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0900" w:rsidRDefault="00490900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A61E3" w:rsidRPr="00C74373" w:rsidRDefault="00BA61E3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4373">
        <w:rPr>
          <w:rFonts w:ascii="Times New Roman" w:hAnsi="Times New Roman" w:cs="Times New Roman"/>
          <w:b/>
          <w:sz w:val="32"/>
          <w:szCs w:val="28"/>
        </w:rPr>
        <w:t>Методические рекомендации по аттес</w:t>
      </w:r>
      <w:r w:rsidR="00C74373">
        <w:rPr>
          <w:rFonts w:ascii="Times New Roman" w:hAnsi="Times New Roman" w:cs="Times New Roman"/>
          <w:b/>
          <w:sz w:val="32"/>
          <w:szCs w:val="28"/>
        </w:rPr>
        <w:t>тации педагогических работников</w:t>
      </w:r>
    </w:p>
    <w:p w:rsidR="0013577D" w:rsidRDefault="0013577D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B6146C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00" w:rsidRDefault="00490900" w:rsidP="005159BF">
      <w:pPr>
        <w:spacing w:after="0" w:line="283" w:lineRule="auto"/>
        <w:rPr>
          <w:rFonts w:ascii="Times New Roman" w:hAnsi="Times New Roman" w:cs="Times New Roman"/>
          <w:b/>
          <w:sz w:val="28"/>
          <w:szCs w:val="28"/>
        </w:rPr>
      </w:pPr>
    </w:p>
    <w:p w:rsidR="00DC7D2B" w:rsidRDefault="00DC7D2B" w:rsidP="00BA61E3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46C" w:rsidRDefault="00DC7D2B" w:rsidP="00DC7D2B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Новосибирск, 201</w:t>
      </w:r>
      <w:r w:rsidR="00BA68DD">
        <w:rPr>
          <w:rFonts w:ascii="Times New Roman" w:hAnsi="Times New Roman" w:cs="Times New Roman"/>
          <w:b/>
          <w:sz w:val="28"/>
          <w:szCs w:val="28"/>
        </w:rPr>
        <w:t>8</w:t>
      </w:r>
    </w:p>
    <w:p w:rsidR="00CC1D29" w:rsidRDefault="00CC1D29" w:rsidP="00DC7D2B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D29" w:rsidRDefault="00CC1D29" w:rsidP="00DC7D2B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7D" w:rsidRDefault="00B6146C" w:rsidP="005159BF">
      <w:pPr>
        <w:tabs>
          <w:tab w:val="left" w:pos="426"/>
        </w:tabs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B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B2CB6" w:rsidRPr="005159BF" w:rsidRDefault="00DB2CB6" w:rsidP="005159BF">
      <w:pPr>
        <w:tabs>
          <w:tab w:val="left" w:pos="426"/>
        </w:tabs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7D" w:rsidRPr="005159BF" w:rsidRDefault="00D60C31" w:rsidP="005159BF">
      <w:pPr>
        <w:tabs>
          <w:tab w:val="left" w:pos="426"/>
        </w:tabs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Вв</w:t>
      </w:r>
      <w:r w:rsidR="0005785E" w:rsidRPr="005159BF">
        <w:rPr>
          <w:rFonts w:ascii="Times New Roman" w:hAnsi="Times New Roman" w:cs="Times New Roman"/>
          <w:sz w:val="28"/>
          <w:szCs w:val="28"/>
        </w:rPr>
        <w:t>едение</w:t>
      </w:r>
      <w:r w:rsidR="005159B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………………………………………………………………………………...3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591" w:rsidRPr="005159BF" w:rsidRDefault="00B403A8" w:rsidP="003C1C6E">
      <w:pPr>
        <w:pStyle w:val="a3"/>
        <w:numPr>
          <w:ilvl w:val="0"/>
          <w:numId w:val="11"/>
        </w:numPr>
        <w:tabs>
          <w:tab w:val="left" w:pos="426"/>
        </w:tabs>
        <w:spacing w:after="0" w:line="28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Нормативно-правовое </w:t>
      </w:r>
      <w:r w:rsidR="0013577D" w:rsidRPr="005159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D383D" w:rsidRPr="005159BF">
        <w:rPr>
          <w:rFonts w:ascii="Times New Roman" w:hAnsi="Times New Roman" w:cs="Times New Roman"/>
          <w:sz w:val="28"/>
          <w:szCs w:val="28"/>
        </w:rPr>
        <w:t>аттес</w:t>
      </w:r>
      <w:r w:rsidR="00B6146C" w:rsidRPr="005159BF">
        <w:rPr>
          <w:rFonts w:ascii="Times New Roman" w:hAnsi="Times New Roman" w:cs="Times New Roman"/>
          <w:sz w:val="28"/>
          <w:szCs w:val="28"/>
        </w:rPr>
        <w:t>тации педагогических работников</w:t>
      </w:r>
      <w:r w:rsidR="006154D8">
        <w:rPr>
          <w:rFonts w:ascii="Times New Roman" w:hAnsi="Times New Roman" w:cs="Times New Roman"/>
          <w:sz w:val="28"/>
          <w:szCs w:val="28"/>
        </w:rPr>
        <w:t>….</w:t>
      </w:r>
      <w:r w:rsidR="005159BF">
        <w:rPr>
          <w:rFonts w:ascii="Times New Roman" w:hAnsi="Times New Roman" w:cs="Times New Roman"/>
          <w:sz w:val="28"/>
          <w:szCs w:val="28"/>
        </w:rPr>
        <w:t>4</w:t>
      </w:r>
    </w:p>
    <w:p w:rsidR="00251591" w:rsidRPr="005159BF" w:rsidRDefault="00251591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83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9BF">
        <w:rPr>
          <w:rFonts w:ascii="Times New Roman" w:hAnsi="Times New Roman" w:cs="Times New Roman"/>
          <w:bCs/>
          <w:sz w:val="28"/>
          <w:szCs w:val="28"/>
        </w:rPr>
        <w:t>Нормативные документы федерального уровня</w:t>
      </w:r>
      <w:r w:rsidR="006154D8"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EA5883">
        <w:rPr>
          <w:rFonts w:ascii="Times New Roman" w:hAnsi="Times New Roman" w:cs="Times New Roman"/>
          <w:bCs/>
          <w:sz w:val="28"/>
          <w:szCs w:val="28"/>
        </w:rPr>
        <w:t>…</w:t>
      </w:r>
      <w:r w:rsidR="005159BF">
        <w:rPr>
          <w:rFonts w:ascii="Times New Roman" w:hAnsi="Times New Roman" w:cs="Times New Roman"/>
          <w:bCs/>
          <w:sz w:val="28"/>
          <w:szCs w:val="28"/>
        </w:rPr>
        <w:t>4</w:t>
      </w:r>
    </w:p>
    <w:p w:rsidR="0013577D" w:rsidRPr="005159BF" w:rsidRDefault="00251591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BF">
        <w:rPr>
          <w:rFonts w:ascii="Times New Roman" w:eastAsia="Times New Roman" w:hAnsi="Times New Roman" w:cs="Times New Roman"/>
          <w:sz w:val="28"/>
          <w:szCs w:val="28"/>
        </w:rPr>
        <w:t>Нормативные документы регионального уровня</w:t>
      </w:r>
      <w:r w:rsidR="006154D8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EA5883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5159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BF" w:rsidRPr="005159BF" w:rsidRDefault="00251591" w:rsidP="003C1C6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подтверждения соответствия занимаемой</w:t>
      </w:r>
      <w:r w:rsidR="006154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EA5883">
        <w:rPr>
          <w:rFonts w:ascii="Times New Roman" w:hAnsi="Times New Roman" w:cs="Times New Roman"/>
          <w:sz w:val="28"/>
          <w:szCs w:val="28"/>
        </w:rPr>
        <w:t>.</w:t>
      </w:r>
      <w:r w:rsidR="00DB2CB6">
        <w:rPr>
          <w:rFonts w:ascii="Times New Roman" w:hAnsi="Times New Roman" w:cs="Times New Roman"/>
          <w:sz w:val="28"/>
          <w:szCs w:val="28"/>
        </w:rPr>
        <w:t>6</w:t>
      </w:r>
      <w:r w:rsidR="005159BF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BF" w:rsidRPr="005159BF" w:rsidRDefault="005159BF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/>
          <w:sz w:val="28"/>
          <w:szCs w:val="28"/>
        </w:rPr>
        <w:t>Формирование аттестационной комиссии ОО</w:t>
      </w:r>
      <w:r w:rsidR="006154D8">
        <w:rPr>
          <w:rFonts w:ascii="Times New Roman" w:hAnsi="Times New Roman"/>
          <w:sz w:val="28"/>
          <w:szCs w:val="28"/>
        </w:rPr>
        <w:t>………………………………….</w:t>
      </w:r>
      <w:r w:rsidR="00EA5883">
        <w:rPr>
          <w:rFonts w:ascii="Times New Roman" w:hAnsi="Times New Roman"/>
          <w:sz w:val="28"/>
          <w:szCs w:val="28"/>
        </w:rPr>
        <w:t>..</w:t>
      </w:r>
      <w:r w:rsidR="00DB2CB6">
        <w:rPr>
          <w:rFonts w:ascii="Times New Roman" w:hAnsi="Times New Roman"/>
          <w:sz w:val="28"/>
          <w:szCs w:val="28"/>
        </w:rPr>
        <w:t>6</w:t>
      </w:r>
      <w:r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BF" w:rsidRPr="005159BF" w:rsidRDefault="005159BF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Регламент работы аттестационной комиссии ОО</w:t>
      </w:r>
      <w:r w:rsidR="006154D8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DB2CB6">
        <w:rPr>
          <w:rFonts w:ascii="Times New Roman" w:hAnsi="Times New Roman" w:cs="Times New Roman"/>
          <w:sz w:val="28"/>
          <w:szCs w:val="28"/>
        </w:rPr>
        <w:t>7</w:t>
      </w:r>
    </w:p>
    <w:p w:rsidR="005159BF" w:rsidRPr="005159BF" w:rsidRDefault="005159BF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 xml:space="preserve"> </w:t>
      </w:r>
      <w:r w:rsidRPr="005159BF">
        <w:rPr>
          <w:rFonts w:ascii="Times New Roman" w:hAnsi="Times New Roman"/>
          <w:sz w:val="28"/>
          <w:szCs w:val="28"/>
        </w:rPr>
        <w:t>Рекомендации по подготовке представления работодателя на аттестуемого педагогического работника</w:t>
      </w:r>
      <w:r w:rsidR="006154D8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DB2CB6">
        <w:rPr>
          <w:rFonts w:ascii="Times New Roman" w:hAnsi="Times New Roman"/>
          <w:sz w:val="28"/>
          <w:szCs w:val="28"/>
        </w:rPr>
        <w:t>8</w:t>
      </w:r>
      <w:r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BF" w:rsidRPr="005159BF" w:rsidRDefault="005159BF" w:rsidP="003C1C6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установления квалификационной категории</w:t>
      </w:r>
      <w:r w:rsidR="00DB2CB6">
        <w:rPr>
          <w:rFonts w:ascii="Times New Roman" w:hAnsi="Times New Roman" w:cs="Times New Roman"/>
          <w:sz w:val="28"/>
          <w:szCs w:val="28"/>
        </w:rPr>
        <w:t>…………………………………………………………9</w:t>
      </w:r>
    </w:p>
    <w:p w:rsidR="00A20301" w:rsidRPr="005159BF" w:rsidRDefault="00B6146C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DB2CB6">
        <w:rPr>
          <w:rFonts w:ascii="Times New Roman" w:hAnsi="Times New Roman" w:cs="Times New Roman"/>
          <w:sz w:val="28"/>
          <w:szCs w:val="28"/>
        </w:rPr>
        <w:t>……………………………………………………………9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01" w:rsidRPr="005159BF" w:rsidRDefault="005159BF" w:rsidP="003C1C6E">
      <w:pPr>
        <w:pStyle w:val="a3"/>
        <w:numPr>
          <w:ilvl w:val="1"/>
          <w:numId w:val="11"/>
        </w:numPr>
        <w:tabs>
          <w:tab w:val="left" w:pos="426"/>
          <w:tab w:val="left" w:pos="1276"/>
        </w:tabs>
        <w:spacing w:after="0" w:line="28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color w:val="000000"/>
          <w:sz w:val="28"/>
          <w:szCs w:val="28"/>
        </w:rPr>
        <w:t>Представление результатов профессиональной деятельности</w:t>
      </w:r>
      <w:r w:rsidR="006154D8">
        <w:rPr>
          <w:rFonts w:ascii="Times New Roman" w:hAnsi="Times New Roman" w:cs="Times New Roman"/>
          <w:color w:val="000000"/>
          <w:sz w:val="28"/>
          <w:szCs w:val="28"/>
        </w:rPr>
        <w:t>………………..</w:t>
      </w:r>
      <w:r w:rsidR="00EA58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2CB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9BF" w:rsidRPr="00DB2CB6" w:rsidRDefault="005159BF" w:rsidP="003C1C6E">
      <w:pPr>
        <w:pStyle w:val="a3"/>
        <w:numPr>
          <w:ilvl w:val="1"/>
          <w:numId w:val="11"/>
        </w:numPr>
        <w:tabs>
          <w:tab w:val="left" w:pos="426"/>
          <w:tab w:val="left" w:pos="1276"/>
        </w:tabs>
        <w:spacing w:after="0" w:line="28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color w:val="000000"/>
          <w:sz w:val="28"/>
          <w:szCs w:val="28"/>
        </w:rPr>
        <w:t>Рекомендации по заполнению приложения к заявлению</w:t>
      </w:r>
      <w:r w:rsidR="006154D8">
        <w:rPr>
          <w:rFonts w:ascii="Times New Roman" w:hAnsi="Times New Roman" w:cs="Times New Roman"/>
          <w:color w:val="000000"/>
          <w:sz w:val="28"/>
          <w:szCs w:val="28"/>
        </w:rPr>
        <w:t>………………………</w:t>
      </w:r>
      <w:r w:rsidR="00DB2CB6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5159BF" w:rsidRDefault="005159BF" w:rsidP="003C1C6E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Комментарии к процедуре аттестации в целях установления квалификационной категории</w:t>
      </w:r>
      <w:r w:rsidR="006154D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A5883">
        <w:rPr>
          <w:rFonts w:ascii="Times New Roman" w:hAnsi="Times New Roman" w:cs="Times New Roman"/>
          <w:sz w:val="28"/>
          <w:szCs w:val="28"/>
        </w:rPr>
        <w:t>..</w:t>
      </w:r>
      <w:r w:rsidR="00344149">
        <w:rPr>
          <w:rFonts w:ascii="Times New Roman" w:hAnsi="Times New Roman" w:cs="Times New Roman"/>
          <w:sz w:val="28"/>
          <w:szCs w:val="28"/>
        </w:rPr>
        <w:t>18</w:t>
      </w:r>
    </w:p>
    <w:p w:rsidR="00344149" w:rsidRPr="00DB2CB6" w:rsidRDefault="00344149" w:rsidP="0034414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литературы…………………………………………………</w:t>
      </w:r>
      <w:r w:rsidR="00CC1D29">
        <w:rPr>
          <w:rFonts w:ascii="Times New Roman" w:hAnsi="Times New Roman" w:cs="Times New Roman"/>
          <w:sz w:val="28"/>
          <w:szCs w:val="28"/>
        </w:rPr>
        <w:t>...21</w:t>
      </w:r>
    </w:p>
    <w:p w:rsidR="00F23B28" w:rsidRPr="005159BF" w:rsidRDefault="00F23B28" w:rsidP="005159BF">
      <w:pPr>
        <w:pStyle w:val="a3"/>
        <w:tabs>
          <w:tab w:val="left" w:pos="426"/>
        </w:tabs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0E19" w:rsidRPr="005159BF">
        <w:rPr>
          <w:rFonts w:ascii="Times New Roman" w:hAnsi="Times New Roman" w:cs="Times New Roman"/>
          <w:sz w:val="28"/>
          <w:szCs w:val="28"/>
        </w:rPr>
        <w:t>1</w:t>
      </w:r>
      <w:r w:rsidRPr="005159BF">
        <w:rPr>
          <w:rFonts w:ascii="Times New Roman" w:hAnsi="Times New Roman" w:cs="Times New Roman"/>
          <w:sz w:val="28"/>
          <w:szCs w:val="28"/>
        </w:rPr>
        <w:t>. Бланк представления</w:t>
      </w:r>
      <w:r w:rsidR="006154D8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EA5883">
        <w:rPr>
          <w:rFonts w:ascii="Times New Roman" w:hAnsi="Times New Roman" w:cs="Times New Roman"/>
          <w:sz w:val="28"/>
          <w:szCs w:val="28"/>
        </w:rPr>
        <w:t>.</w:t>
      </w:r>
      <w:r w:rsidR="00CC1D29">
        <w:rPr>
          <w:rFonts w:ascii="Times New Roman" w:hAnsi="Times New Roman" w:cs="Times New Roman"/>
          <w:sz w:val="28"/>
          <w:szCs w:val="28"/>
        </w:rPr>
        <w:t>22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B28" w:rsidRPr="005159BF" w:rsidRDefault="00F23B28" w:rsidP="005159BF">
      <w:pPr>
        <w:pStyle w:val="a3"/>
        <w:tabs>
          <w:tab w:val="left" w:pos="426"/>
        </w:tabs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0E19" w:rsidRPr="005159BF">
        <w:rPr>
          <w:rFonts w:ascii="Times New Roman" w:hAnsi="Times New Roman" w:cs="Times New Roman"/>
          <w:sz w:val="28"/>
          <w:szCs w:val="28"/>
        </w:rPr>
        <w:t>2</w:t>
      </w:r>
      <w:r w:rsidRPr="005159BF">
        <w:rPr>
          <w:rFonts w:ascii="Times New Roman" w:hAnsi="Times New Roman" w:cs="Times New Roman"/>
          <w:sz w:val="28"/>
          <w:szCs w:val="28"/>
        </w:rPr>
        <w:t>. Бланк Протокола заседания аттестационной комиссии</w:t>
      </w:r>
      <w:r w:rsidR="006154D8">
        <w:rPr>
          <w:rFonts w:ascii="Times New Roman" w:hAnsi="Times New Roman" w:cs="Times New Roman"/>
          <w:sz w:val="28"/>
          <w:szCs w:val="28"/>
        </w:rPr>
        <w:t>…………..</w:t>
      </w:r>
      <w:r w:rsidR="00CC1D29">
        <w:rPr>
          <w:rFonts w:ascii="Times New Roman" w:hAnsi="Times New Roman" w:cs="Times New Roman"/>
          <w:sz w:val="28"/>
          <w:szCs w:val="28"/>
        </w:rPr>
        <w:t>24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4E" w:rsidRDefault="00F23B28" w:rsidP="005159BF">
      <w:pPr>
        <w:pStyle w:val="a3"/>
        <w:tabs>
          <w:tab w:val="left" w:pos="426"/>
        </w:tabs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0E19" w:rsidRPr="005159BF">
        <w:rPr>
          <w:rFonts w:ascii="Times New Roman" w:hAnsi="Times New Roman" w:cs="Times New Roman"/>
          <w:sz w:val="28"/>
          <w:szCs w:val="28"/>
        </w:rPr>
        <w:t>3</w:t>
      </w:r>
      <w:r w:rsidRPr="005159BF">
        <w:rPr>
          <w:rFonts w:ascii="Times New Roman" w:hAnsi="Times New Roman" w:cs="Times New Roman"/>
          <w:sz w:val="28"/>
          <w:szCs w:val="28"/>
        </w:rPr>
        <w:t>. Бланк выписки из Протокола заседания аттестационной</w:t>
      </w:r>
    </w:p>
    <w:p w:rsidR="00F23B28" w:rsidRPr="005159BF" w:rsidRDefault="00F23B28" w:rsidP="005159BF">
      <w:pPr>
        <w:pStyle w:val="a3"/>
        <w:tabs>
          <w:tab w:val="left" w:pos="426"/>
        </w:tabs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комиссии</w:t>
      </w:r>
      <w:r w:rsidR="00DB2C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6154D8">
        <w:rPr>
          <w:rFonts w:ascii="Times New Roman" w:hAnsi="Times New Roman" w:cs="Times New Roman"/>
          <w:sz w:val="28"/>
          <w:szCs w:val="28"/>
        </w:rPr>
        <w:t>.............................</w:t>
      </w:r>
      <w:r w:rsidR="00EA5883">
        <w:rPr>
          <w:rFonts w:ascii="Times New Roman" w:hAnsi="Times New Roman" w:cs="Times New Roman"/>
          <w:sz w:val="28"/>
          <w:szCs w:val="28"/>
        </w:rPr>
        <w:t>.</w:t>
      </w:r>
      <w:r w:rsidR="00CC1D29">
        <w:rPr>
          <w:rFonts w:ascii="Times New Roman" w:hAnsi="Times New Roman" w:cs="Times New Roman"/>
          <w:sz w:val="28"/>
          <w:szCs w:val="28"/>
        </w:rPr>
        <w:t>26</w:t>
      </w:r>
      <w:r w:rsidR="00354C7B" w:rsidRPr="0051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49" w:rsidRPr="005159BF" w:rsidRDefault="005159BF" w:rsidP="005159BF">
      <w:pPr>
        <w:pStyle w:val="a3"/>
        <w:tabs>
          <w:tab w:val="left" w:pos="426"/>
        </w:tabs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9BF">
        <w:rPr>
          <w:rFonts w:ascii="Times New Roman" w:hAnsi="Times New Roman" w:cs="Times New Roman"/>
          <w:sz w:val="28"/>
          <w:szCs w:val="28"/>
        </w:rPr>
        <w:t>Приложение 4. Бланк заявления и приложения к заявлению</w:t>
      </w:r>
      <w:r w:rsidR="006154D8">
        <w:rPr>
          <w:rFonts w:ascii="Times New Roman" w:hAnsi="Times New Roman" w:cs="Times New Roman"/>
          <w:sz w:val="28"/>
          <w:szCs w:val="28"/>
        </w:rPr>
        <w:t>……………………</w:t>
      </w:r>
      <w:r w:rsidR="00EA5883">
        <w:rPr>
          <w:rFonts w:ascii="Times New Roman" w:hAnsi="Times New Roman" w:cs="Times New Roman"/>
          <w:sz w:val="28"/>
          <w:szCs w:val="28"/>
        </w:rPr>
        <w:t>...</w:t>
      </w:r>
      <w:r w:rsidR="00CC1D29">
        <w:rPr>
          <w:rFonts w:ascii="Times New Roman" w:hAnsi="Times New Roman" w:cs="Times New Roman"/>
          <w:sz w:val="28"/>
          <w:szCs w:val="28"/>
        </w:rPr>
        <w:t>27</w:t>
      </w:r>
    </w:p>
    <w:p w:rsidR="00DB2CB6" w:rsidRDefault="00DB2CB6" w:rsidP="00F23B28">
      <w:pPr>
        <w:spacing w:after="0" w:line="283" w:lineRule="auto"/>
        <w:rPr>
          <w:rFonts w:ascii="Times New Roman" w:hAnsi="Times New Roman" w:cs="Times New Roman"/>
          <w:sz w:val="28"/>
          <w:szCs w:val="28"/>
        </w:rPr>
      </w:pPr>
    </w:p>
    <w:p w:rsidR="00B403A8" w:rsidRDefault="00B403A8" w:rsidP="00F23B28">
      <w:pPr>
        <w:spacing w:after="0" w:line="283" w:lineRule="auto"/>
        <w:rPr>
          <w:rFonts w:ascii="Times New Roman" w:hAnsi="Times New Roman" w:cs="Times New Roman"/>
          <w:sz w:val="28"/>
          <w:szCs w:val="28"/>
        </w:rPr>
      </w:pPr>
    </w:p>
    <w:p w:rsidR="00CC1D29" w:rsidRPr="00F23B28" w:rsidRDefault="00CC1D29" w:rsidP="00F23B28">
      <w:pPr>
        <w:spacing w:after="0" w:line="283" w:lineRule="auto"/>
        <w:rPr>
          <w:rFonts w:ascii="Times New Roman" w:hAnsi="Times New Roman" w:cs="Times New Roman"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1D" w:rsidRDefault="001F511D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54D8" w:rsidRDefault="006154D8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68" w:rsidRPr="00DB2CB6" w:rsidRDefault="00CC0E4E" w:rsidP="007178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6146C" w:rsidRDefault="00B6146C" w:rsidP="00B6146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378E" w:rsidRPr="004F0826" w:rsidRDefault="00330462" w:rsidP="0033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826">
        <w:rPr>
          <w:rFonts w:ascii="Times New Roman" w:eastAsia="Times New Roman" w:hAnsi="Times New Roman" w:cs="Times New Roman"/>
          <w:sz w:val="28"/>
          <w:szCs w:val="28"/>
        </w:rPr>
        <w:t xml:space="preserve">Тенденции развития российского образования, его модернизация и инновационное развитие в соответствии с </w:t>
      </w:r>
      <w:r w:rsidR="001F511D" w:rsidRPr="001F511D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Pr="001F511D">
        <w:rPr>
          <w:rFonts w:ascii="Times New Roman" w:eastAsia="Times New Roman" w:hAnsi="Times New Roman" w:cs="Times New Roman"/>
          <w:sz w:val="28"/>
          <w:szCs w:val="28"/>
        </w:rPr>
        <w:t xml:space="preserve"> стандартами</w:t>
      </w:r>
      <w:r w:rsidRPr="004F0826">
        <w:rPr>
          <w:rFonts w:ascii="Times New Roman" w:eastAsia="Times New Roman" w:hAnsi="Times New Roman" w:cs="Times New Roman"/>
          <w:sz w:val="28"/>
          <w:szCs w:val="28"/>
        </w:rPr>
        <w:t xml:space="preserve"> во многом определили новые требования к личности педагогического работника. </w:t>
      </w:r>
      <w:r w:rsidR="00A26DF0" w:rsidRPr="004F0826">
        <w:rPr>
          <w:rFonts w:ascii="Times New Roman" w:eastAsia="Times New Roman" w:hAnsi="Times New Roman" w:cs="Times New Roman"/>
          <w:sz w:val="28"/>
          <w:szCs w:val="28"/>
        </w:rPr>
        <w:t>Модель педагога ХХI века предполагает профессиональную, компетентную, творчески развитую личность, в которой доминируют духовно-нравственные и деловые качества. Она включает личностную ориентацию педагогической деятельности, умение ставить и решать задачи гуманистического образования, организовывать поиск ценностей и нор</w:t>
      </w:r>
      <w:r w:rsidR="00EA5883">
        <w:rPr>
          <w:rFonts w:ascii="Times New Roman" w:eastAsia="Times New Roman" w:hAnsi="Times New Roman" w:cs="Times New Roman"/>
          <w:sz w:val="28"/>
          <w:szCs w:val="28"/>
        </w:rPr>
        <w:t>м поведения, свободно и активно</w:t>
      </w:r>
      <w:r w:rsidR="00176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DF0" w:rsidRPr="004F0826">
        <w:rPr>
          <w:rFonts w:ascii="Times New Roman" w:eastAsia="Times New Roman" w:hAnsi="Times New Roman" w:cs="Times New Roman"/>
          <w:sz w:val="28"/>
          <w:szCs w:val="28"/>
        </w:rPr>
        <w:t xml:space="preserve">мыслить </w:t>
      </w:r>
      <w:r w:rsidR="00807232" w:rsidRPr="004F082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26DF0" w:rsidRPr="004F0826">
        <w:rPr>
          <w:rFonts w:ascii="Times New Roman" w:eastAsia="Times New Roman" w:hAnsi="Times New Roman" w:cs="Times New Roman"/>
          <w:sz w:val="28"/>
          <w:szCs w:val="28"/>
        </w:rPr>
        <w:t xml:space="preserve">уважительно относиться к культурной самоиндентификации </w:t>
      </w:r>
      <w:r w:rsidR="00807232" w:rsidRPr="004F082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26DF0" w:rsidRPr="004F0826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07232" w:rsidRPr="004F082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26DF0" w:rsidRPr="004F0826">
        <w:rPr>
          <w:rFonts w:ascii="Times New Roman" w:eastAsia="Times New Roman" w:hAnsi="Times New Roman" w:cs="Times New Roman"/>
          <w:sz w:val="28"/>
          <w:szCs w:val="28"/>
        </w:rPr>
        <w:t>щегося, прогнозировать результаты своей деятельности и соответственно моделировать воспитательно-образовательный процесс.</w:t>
      </w:r>
      <w:r w:rsidR="00451F01" w:rsidRPr="004F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78E" w:rsidRPr="00CA4185" w:rsidRDefault="0086378E" w:rsidP="0033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826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лет аттестация является действенным инструментом, позволяющим дать объективную оценку профессиональной деятельности педагога. </w:t>
      </w:r>
      <w:r w:rsidRPr="00CA4185">
        <w:rPr>
          <w:rFonts w:ascii="Times New Roman" w:eastAsia="Times New Roman" w:hAnsi="Times New Roman" w:cs="Times New Roman"/>
          <w:sz w:val="28"/>
          <w:szCs w:val="28"/>
        </w:rPr>
        <w:t>Данная процедура несет в себе идею, которую должен осознавать каждый педагог: повышая уровень квалификации</w:t>
      </w:r>
      <w:r w:rsidR="00CA4185" w:rsidRPr="00CA41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03A8" w:rsidRPr="00CA4185">
        <w:rPr>
          <w:rFonts w:ascii="Times New Roman" w:eastAsia="Times New Roman" w:hAnsi="Times New Roman" w:cs="Times New Roman"/>
          <w:sz w:val="28"/>
          <w:szCs w:val="28"/>
        </w:rPr>
        <w:t>повышаешь</w:t>
      </w:r>
      <w:r w:rsidRPr="00CA4185">
        <w:rPr>
          <w:rFonts w:ascii="Times New Roman" w:eastAsia="Times New Roman" w:hAnsi="Times New Roman" w:cs="Times New Roman"/>
          <w:sz w:val="28"/>
          <w:szCs w:val="28"/>
        </w:rPr>
        <w:t xml:space="preserve"> уровень профессиональных качеств и знаний.</w:t>
      </w:r>
    </w:p>
    <w:p w:rsidR="004134D6" w:rsidRPr="004F0826" w:rsidRDefault="002A7259" w:rsidP="004134D6">
      <w:pPr>
        <w:tabs>
          <w:tab w:val="left" w:pos="2520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826">
        <w:rPr>
          <w:rFonts w:ascii="Times New Roman" w:hAnsi="Times New Roman" w:cs="Times New Roman"/>
          <w:sz w:val="28"/>
          <w:szCs w:val="28"/>
        </w:rPr>
        <w:t>Д</w:t>
      </w:r>
      <w:r w:rsidR="003072B4" w:rsidRPr="004F0826">
        <w:rPr>
          <w:rFonts w:ascii="Times New Roman" w:hAnsi="Times New Roman" w:cs="Times New Roman"/>
          <w:sz w:val="28"/>
          <w:szCs w:val="28"/>
        </w:rPr>
        <w:t>анны</w:t>
      </w:r>
      <w:r w:rsidR="00497E00" w:rsidRPr="004F0826">
        <w:rPr>
          <w:rFonts w:ascii="Times New Roman" w:hAnsi="Times New Roman" w:cs="Times New Roman"/>
          <w:sz w:val="28"/>
          <w:szCs w:val="28"/>
        </w:rPr>
        <w:t>е</w:t>
      </w:r>
      <w:r w:rsidR="003072B4" w:rsidRPr="004F0826">
        <w:rPr>
          <w:rFonts w:ascii="Times New Roman" w:hAnsi="Times New Roman" w:cs="Times New Roman"/>
          <w:sz w:val="28"/>
          <w:szCs w:val="28"/>
        </w:rPr>
        <w:t xml:space="preserve"> М</w:t>
      </w:r>
      <w:r w:rsidR="00104CFF" w:rsidRPr="004F0826">
        <w:rPr>
          <w:rFonts w:ascii="Times New Roman" w:hAnsi="Times New Roman" w:cs="Times New Roman"/>
          <w:sz w:val="28"/>
          <w:szCs w:val="28"/>
        </w:rPr>
        <w:t>етодически</w:t>
      </w:r>
      <w:r w:rsidRPr="004F0826">
        <w:rPr>
          <w:rFonts w:ascii="Times New Roman" w:hAnsi="Times New Roman" w:cs="Times New Roman"/>
          <w:sz w:val="28"/>
          <w:szCs w:val="28"/>
        </w:rPr>
        <w:t>е</w:t>
      </w:r>
      <w:r w:rsidR="003072B4" w:rsidRPr="004F082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4F0826">
        <w:rPr>
          <w:rFonts w:ascii="Times New Roman" w:hAnsi="Times New Roman" w:cs="Times New Roman"/>
          <w:sz w:val="28"/>
          <w:szCs w:val="28"/>
        </w:rPr>
        <w:t>и</w:t>
      </w:r>
      <w:r w:rsidR="00825BA2" w:rsidRPr="004F0826">
        <w:rPr>
          <w:rFonts w:ascii="Times New Roman" w:hAnsi="Times New Roman" w:cs="Times New Roman"/>
          <w:sz w:val="28"/>
          <w:szCs w:val="28"/>
        </w:rPr>
        <w:t xml:space="preserve"> </w:t>
      </w:r>
      <w:r w:rsidR="00C55CC8" w:rsidRPr="004F0826">
        <w:rPr>
          <w:rFonts w:ascii="Times New Roman" w:hAnsi="Times New Roman" w:cs="Times New Roman"/>
          <w:sz w:val="28"/>
          <w:szCs w:val="28"/>
        </w:rPr>
        <w:t>направлены на оказание помощи</w:t>
      </w:r>
      <w:r w:rsidR="004134D6" w:rsidRPr="004F0826">
        <w:rPr>
          <w:rFonts w:ascii="Times New Roman" w:hAnsi="Times New Roman" w:cs="Times New Roman"/>
          <w:sz w:val="28"/>
          <w:szCs w:val="28"/>
        </w:rPr>
        <w:t xml:space="preserve"> педагогическим работникам при </w:t>
      </w:r>
      <w:r w:rsidR="00C55CC8" w:rsidRPr="004F0826">
        <w:rPr>
          <w:rFonts w:ascii="Times New Roman" w:hAnsi="Times New Roman" w:cs="Times New Roman"/>
          <w:sz w:val="28"/>
          <w:szCs w:val="28"/>
        </w:rPr>
        <w:t xml:space="preserve">их </w:t>
      </w:r>
      <w:r w:rsidR="00F756AC" w:rsidRPr="004F0826">
        <w:rPr>
          <w:rFonts w:ascii="Times New Roman" w:hAnsi="Times New Roman" w:cs="Times New Roman"/>
          <w:sz w:val="28"/>
          <w:szCs w:val="28"/>
        </w:rPr>
        <w:t>подготовке к аттестации</w:t>
      </w:r>
      <w:r w:rsidR="004134D6" w:rsidRPr="004F0826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квалификационной категории, </w:t>
      </w:r>
      <w:r w:rsidR="00636938" w:rsidRPr="004F0826">
        <w:rPr>
          <w:rFonts w:ascii="Times New Roman" w:hAnsi="Times New Roman" w:cs="Times New Roman"/>
          <w:bCs/>
          <w:sz w:val="28"/>
          <w:szCs w:val="28"/>
        </w:rPr>
        <w:t>методическим службам</w:t>
      </w:r>
      <w:r w:rsidR="00B403A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36938" w:rsidRPr="004F0826">
        <w:rPr>
          <w:rFonts w:ascii="Times New Roman" w:hAnsi="Times New Roman" w:cs="Times New Roman"/>
          <w:bCs/>
          <w:sz w:val="28"/>
          <w:szCs w:val="28"/>
        </w:rPr>
        <w:t xml:space="preserve"> в организации консультационного сопровождения процесса аттестации педагогических работников</w:t>
      </w:r>
      <w:r w:rsidR="004134D6" w:rsidRPr="004F082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134D6" w:rsidRPr="004F0826"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могут быть полезны руководителям </w:t>
      </w:r>
      <w:r w:rsidR="00B403A8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="004134D6" w:rsidRPr="004F0826">
        <w:rPr>
          <w:rFonts w:ascii="Times New Roman" w:hAnsi="Times New Roman" w:cs="Times New Roman"/>
          <w:sz w:val="28"/>
          <w:szCs w:val="28"/>
        </w:rPr>
        <w:t xml:space="preserve"> при организации процедуры аттестации педагогических работников в целях подтверждения соответствия занимаемой должности. </w:t>
      </w:r>
    </w:p>
    <w:p w:rsidR="004134D6" w:rsidRPr="004F0826" w:rsidRDefault="004134D6" w:rsidP="0041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E4E" w:rsidRDefault="00CC0E4E" w:rsidP="0077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2C" w:rsidRDefault="00F26C2C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4D6" w:rsidRDefault="004134D6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2C" w:rsidRDefault="00F26C2C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2C" w:rsidRDefault="00F26C2C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11D" w:rsidRDefault="001F511D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C2C" w:rsidRDefault="00F26C2C" w:rsidP="00775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140" w:rsidRDefault="00775140" w:rsidP="00775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C2C" w:rsidRPr="00485BBA" w:rsidRDefault="00F26C2C" w:rsidP="000F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E4E" w:rsidRPr="00DB2CB6" w:rsidRDefault="00CC0E4E" w:rsidP="00813552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Нормативно-правовое обеспечение аттестации педагогических работников</w:t>
      </w:r>
    </w:p>
    <w:p w:rsidR="00FF3526" w:rsidRDefault="00FF3526" w:rsidP="0046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78" w:rsidRPr="00462F78" w:rsidRDefault="00462F78" w:rsidP="00F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78">
        <w:rPr>
          <w:rFonts w:ascii="Times New Roman" w:hAnsi="Times New Roman" w:cs="Times New Roman"/>
          <w:sz w:val="28"/>
          <w:szCs w:val="28"/>
        </w:rPr>
        <w:t>Аттест</w:t>
      </w:r>
      <w:r w:rsidR="005632C2">
        <w:rPr>
          <w:rFonts w:ascii="Times New Roman" w:hAnsi="Times New Roman" w:cs="Times New Roman"/>
          <w:sz w:val="28"/>
          <w:szCs w:val="28"/>
        </w:rPr>
        <w:t xml:space="preserve">ация педагогических работников </w:t>
      </w:r>
      <w:r w:rsidRPr="00462F78">
        <w:rPr>
          <w:rFonts w:ascii="Times New Roman" w:hAnsi="Times New Roman" w:cs="Times New Roman"/>
          <w:sz w:val="28"/>
          <w:szCs w:val="28"/>
        </w:rPr>
        <w:t>проводится в соответствии с документами</w:t>
      </w:r>
      <w:r w:rsidR="006A441B">
        <w:rPr>
          <w:rFonts w:ascii="Times New Roman" w:hAnsi="Times New Roman" w:cs="Times New Roman"/>
          <w:sz w:val="28"/>
          <w:szCs w:val="28"/>
        </w:rPr>
        <w:t xml:space="preserve"> фед</w:t>
      </w:r>
      <w:r w:rsidR="005632C2">
        <w:rPr>
          <w:rFonts w:ascii="Times New Roman" w:hAnsi="Times New Roman" w:cs="Times New Roman"/>
          <w:sz w:val="28"/>
          <w:szCs w:val="28"/>
        </w:rPr>
        <w:t>ерального и регионального уровней</w:t>
      </w:r>
      <w:r w:rsidR="006A441B">
        <w:rPr>
          <w:rFonts w:ascii="Times New Roman" w:hAnsi="Times New Roman" w:cs="Times New Roman"/>
          <w:sz w:val="28"/>
          <w:szCs w:val="28"/>
        </w:rPr>
        <w:t>.</w:t>
      </w:r>
    </w:p>
    <w:p w:rsidR="00533D52" w:rsidRDefault="00533D52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3235" w:rsidRPr="00251591" w:rsidRDefault="004F53B6" w:rsidP="003C1C6E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591">
        <w:rPr>
          <w:rFonts w:ascii="Times New Roman" w:hAnsi="Times New Roman" w:cs="Times New Roman"/>
          <w:b/>
          <w:bCs/>
          <w:sz w:val="28"/>
          <w:szCs w:val="28"/>
        </w:rPr>
        <w:t>Нормативные д</w:t>
      </w:r>
      <w:r w:rsidR="00923235" w:rsidRPr="00251591">
        <w:rPr>
          <w:rFonts w:ascii="Times New Roman" w:hAnsi="Times New Roman" w:cs="Times New Roman"/>
          <w:b/>
          <w:bCs/>
          <w:sz w:val="28"/>
          <w:szCs w:val="28"/>
        </w:rPr>
        <w:t xml:space="preserve">окументы </w:t>
      </w:r>
      <w:r w:rsidRPr="00251591">
        <w:rPr>
          <w:rFonts w:ascii="Times New Roman" w:hAnsi="Times New Roman" w:cs="Times New Roman"/>
          <w:b/>
          <w:bCs/>
          <w:sz w:val="28"/>
          <w:szCs w:val="28"/>
        </w:rPr>
        <w:t>федерального уровня</w:t>
      </w:r>
    </w:p>
    <w:p w:rsidR="00644DB0" w:rsidRPr="006C7801" w:rsidRDefault="00644DB0" w:rsidP="00B61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35" w:rsidRPr="00644DB0" w:rsidRDefault="00702CAD" w:rsidP="003C1C6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</w:t>
      </w:r>
      <w:r w:rsidR="00953F25">
        <w:rPr>
          <w:rFonts w:ascii="Times New Roman" w:hAnsi="Times New Roman" w:cs="Times New Roman"/>
          <w:sz w:val="28"/>
          <w:szCs w:val="28"/>
        </w:rPr>
        <w:t xml:space="preserve"> </w:t>
      </w:r>
      <w:r w:rsidR="0092225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197-ФЗ (в редакции 13.07.2015</w:t>
      </w:r>
      <w:r w:rsidR="007178A0">
        <w:rPr>
          <w:rFonts w:ascii="Times New Roman" w:hAnsi="Times New Roman" w:cs="Times New Roman"/>
          <w:sz w:val="28"/>
          <w:szCs w:val="28"/>
        </w:rPr>
        <w:t>);</w:t>
      </w:r>
    </w:p>
    <w:p w:rsidR="00266E78" w:rsidRDefault="00923235" w:rsidP="003C1C6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00E2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</w:t>
      </w:r>
      <w:r w:rsidR="007178A0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  <w:r w:rsidR="00266E78" w:rsidRPr="0026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35" w:rsidRPr="00266E78" w:rsidRDefault="00266E78" w:rsidP="003C1C6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26.08.2010 г. № </w:t>
      </w:r>
      <w:r w:rsidR="00F74874">
        <w:rPr>
          <w:rFonts w:ascii="Times New Roman" w:hAnsi="Times New Roman" w:cs="Times New Roman"/>
          <w:sz w:val="28"/>
          <w:szCs w:val="28"/>
        </w:rPr>
        <w:t>761</w:t>
      </w:r>
      <w:r>
        <w:rPr>
          <w:rFonts w:ascii="Times New Roman" w:hAnsi="Times New Roman" w:cs="Times New Roman"/>
          <w:sz w:val="28"/>
          <w:szCs w:val="28"/>
        </w:rPr>
        <w:t>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7178A0">
        <w:rPr>
          <w:rFonts w:ascii="Times New Roman" w:hAnsi="Times New Roman" w:cs="Times New Roman"/>
          <w:sz w:val="28"/>
          <w:szCs w:val="28"/>
        </w:rPr>
        <w:t>жностей работников образования»;</w:t>
      </w:r>
    </w:p>
    <w:p w:rsidR="000F19E0" w:rsidRDefault="00922259" w:rsidP="003C1C6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08.08.2013</w:t>
      </w:r>
      <w:r w:rsidR="00953F25">
        <w:rPr>
          <w:rFonts w:ascii="Times New Roman" w:hAnsi="Times New Roman" w:cs="Times New Roman"/>
          <w:sz w:val="28"/>
          <w:szCs w:val="28"/>
        </w:rPr>
        <w:t xml:space="preserve"> г. № 678 «Об утверждении номенклатуры должностей педагогических работников организаций, осуществляющих</w:t>
      </w:r>
      <w:r w:rsidR="003F126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должностей руководител</w:t>
      </w:r>
      <w:r w:rsidR="007178A0">
        <w:rPr>
          <w:rFonts w:ascii="Times New Roman" w:hAnsi="Times New Roman" w:cs="Times New Roman"/>
          <w:sz w:val="28"/>
          <w:szCs w:val="28"/>
        </w:rPr>
        <w:t>ей образовательных организаций»;</w:t>
      </w:r>
    </w:p>
    <w:p w:rsidR="00923235" w:rsidRPr="001054A5" w:rsidRDefault="00923235" w:rsidP="003C1C6E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</w:t>
      </w:r>
      <w:r w:rsidR="00167F82" w:rsidRPr="001054A5">
        <w:rPr>
          <w:rFonts w:ascii="Times New Roman" w:eastAsia="Times New Roman" w:hAnsi="Times New Roman" w:cs="Times New Roman"/>
          <w:sz w:val="28"/>
          <w:szCs w:val="28"/>
        </w:rPr>
        <w:t>кой Федерации от 07.04.2014 г.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7178A0" w:rsidRPr="001054A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223"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235" w:rsidRPr="001054A5" w:rsidRDefault="0034138C" w:rsidP="003C1C6E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«Аттестация педагогических работников организаций, осуществляющих образовательную деятельность (нормативные правовые акты, комментарии)». </w:t>
      </w:r>
      <w:r w:rsidR="00923235" w:rsidRPr="001054A5">
        <w:rPr>
          <w:rFonts w:ascii="Times New Roman" w:eastAsia="Times New Roman" w:hAnsi="Times New Roman" w:cs="Times New Roman"/>
          <w:sz w:val="28"/>
          <w:szCs w:val="28"/>
        </w:rPr>
        <w:t>Информационный бюллетень</w:t>
      </w:r>
      <w:r w:rsidR="008F5129"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C91" w:rsidRPr="001054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5E69" w:rsidRPr="001054A5">
        <w:rPr>
          <w:rFonts w:ascii="Times New Roman" w:eastAsia="Times New Roman" w:hAnsi="Times New Roman" w:cs="Times New Roman"/>
          <w:sz w:val="28"/>
          <w:szCs w:val="28"/>
        </w:rPr>
        <w:t>рофсоюз</w:t>
      </w:r>
      <w:r w:rsidR="008F5129" w:rsidRPr="001054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5E69" w:rsidRPr="001054A5">
        <w:rPr>
          <w:rFonts w:ascii="Times New Roman" w:eastAsia="Times New Roman" w:hAnsi="Times New Roman" w:cs="Times New Roman"/>
          <w:sz w:val="28"/>
          <w:szCs w:val="28"/>
        </w:rPr>
        <w:t xml:space="preserve"> работников народного образован</w:t>
      </w:r>
      <w:r w:rsidR="008F5129" w:rsidRPr="001054A5">
        <w:rPr>
          <w:rFonts w:ascii="Times New Roman" w:eastAsia="Times New Roman" w:hAnsi="Times New Roman" w:cs="Times New Roman"/>
          <w:sz w:val="28"/>
          <w:szCs w:val="28"/>
        </w:rPr>
        <w:t>ия и науки Российской Федерации,</w:t>
      </w:r>
      <w:r w:rsidR="00923235"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15E" w:rsidRPr="001054A5">
        <w:rPr>
          <w:rFonts w:ascii="Times New Roman" w:eastAsia="Times New Roman" w:hAnsi="Times New Roman" w:cs="Times New Roman"/>
          <w:sz w:val="28"/>
          <w:szCs w:val="28"/>
        </w:rPr>
        <w:t xml:space="preserve">июнь 2014 г. </w:t>
      </w:r>
      <w:r w:rsidR="008F5129" w:rsidRPr="001054A5">
        <w:rPr>
          <w:rFonts w:ascii="Times New Roman" w:eastAsia="Times New Roman" w:hAnsi="Times New Roman" w:cs="Times New Roman"/>
          <w:sz w:val="28"/>
          <w:szCs w:val="28"/>
        </w:rPr>
        <w:t>№ 6</w:t>
      </w:r>
      <w:r w:rsidR="007178A0" w:rsidRPr="001054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591" w:rsidRPr="001054A5" w:rsidRDefault="00773ECA" w:rsidP="003C1C6E">
      <w:pPr>
        <w:pStyle w:val="a3"/>
        <w:numPr>
          <w:ilvl w:val="0"/>
          <w:numId w:val="1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«Аттестация педагогических работников организаций, осуществляющих образовательную деятельность </w:t>
      </w:r>
      <w:r w:rsidR="009D0223" w:rsidRPr="001054A5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>родолжение).</w:t>
      </w:r>
      <w:r w:rsidR="00F72D92"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268" w:rsidRPr="001054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>орматив</w:t>
      </w:r>
      <w:r w:rsidR="00334268" w:rsidRPr="001054A5">
        <w:rPr>
          <w:rFonts w:ascii="Times New Roman" w:eastAsia="Times New Roman" w:hAnsi="Times New Roman" w:cs="Times New Roman"/>
          <w:sz w:val="28"/>
          <w:szCs w:val="28"/>
        </w:rPr>
        <w:t>ные правовые акты. Разъяснения по применению порядка аттестации педагогических работников</w:t>
      </w:r>
      <w:r w:rsidR="00B602AF" w:rsidRPr="001054A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(ответы на вопросы), переписка по вопросам аттестации</w:t>
      </w:r>
      <w:r w:rsidR="00F72D92" w:rsidRPr="001054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2428" w:rsidRPr="001054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бюллетень Профсоюза работников народного образования и науки Российской Федерации, </w:t>
      </w:r>
      <w:r w:rsidR="00F72D92" w:rsidRPr="001054A5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2014 г. </w:t>
      </w:r>
      <w:r w:rsidR="00F72D92" w:rsidRPr="001054A5">
        <w:rPr>
          <w:rFonts w:ascii="Times New Roman" w:eastAsia="Times New Roman" w:hAnsi="Times New Roman" w:cs="Times New Roman"/>
          <w:sz w:val="28"/>
          <w:szCs w:val="28"/>
        </w:rPr>
        <w:t>№ 8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3235"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591" w:rsidRPr="00251591" w:rsidRDefault="00251591" w:rsidP="0051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235" w:rsidRPr="00D963EF" w:rsidRDefault="00644DB0" w:rsidP="003C1C6E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д</w:t>
      </w:r>
      <w:r w:rsidR="00923235" w:rsidRPr="00D963EF">
        <w:rPr>
          <w:rFonts w:ascii="Times New Roman" w:eastAsia="Times New Roman" w:hAnsi="Times New Roman" w:cs="Times New Roman"/>
          <w:b/>
          <w:sz w:val="28"/>
          <w:szCs w:val="28"/>
        </w:rPr>
        <w:t xml:space="preserve">окументы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 уровня</w:t>
      </w:r>
    </w:p>
    <w:p w:rsidR="00923235" w:rsidRPr="00B6146C" w:rsidRDefault="00923235" w:rsidP="00B614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E3C" w:rsidRPr="001054A5" w:rsidRDefault="00434E3C" w:rsidP="003C1C6E">
      <w:pPr>
        <w:pStyle w:val="a3"/>
        <w:numPr>
          <w:ilvl w:val="0"/>
          <w:numId w:val="1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образования, науки и инновационной политики Новосибирской области от 31.12.2010 г. № 2253 «Об утверждении Административного регламента Министерства образования, науки и инновационной политики Новосибирской области по предоставлению 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 «Аттестация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деятельность» (в редакц</w:t>
      </w:r>
      <w:r w:rsidR="00C546FC" w:rsidRPr="001054A5">
        <w:rPr>
          <w:rFonts w:ascii="Times New Roman" w:eastAsia="Times New Roman" w:hAnsi="Times New Roman" w:cs="Times New Roman"/>
          <w:sz w:val="28"/>
          <w:szCs w:val="28"/>
        </w:rPr>
        <w:t>ии приказа Минобрнауки НСО от 07.12.2015</w:t>
      </w:r>
      <w:r w:rsidR="00167F82" w:rsidRPr="001054A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546FC" w:rsidRPr="001054A5">
        <w:rPr>
          <w:rFonts w:ascii="Times New Roman" w:eastAsia="Times New Roman" w:hAnsi="Times New Roman" w:cs="Times New Roman"/>
          <w:sz w:val="28"/>
          <w:szCs w:val="28"/>
        </w:rPr>
        <w:t xml:space="preserve"> № 3069</w:t>
      </w:r>
      <w:r w:rsidR="007178A0" w:rsidRPr="001054A5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E3C" w:rsidRPr="001054A5" w:rsidRDefault="00434E3C" w:rsidP="003C1C6E">
      <w:pPr>
        <w:pStyle w:val="a3"/>
        <w:numPr>
          <w:ilvl w:val="0"/>
          <w:numId w:val="1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образования, науки и инновационной политики Новосибирской области от 25.08.2015 г. № 9-АК «Об утверждении состава главной аттестационной комиссии Министерства образования, науки и инновационной политики Новосибирской области для проведения аттестации в целях установления категорий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 на те</w:t>
      </w:r>
      <w:r w:rsidR="007178A0" w:rsidRPr="001054A5">
        <w:rPr>
          <w:rFonts w:ascii="Times New Roman" w:eastAsia="Times New Roman" w:hAnsi="Times New Roman" w:cs="Times New Roman"/>
          <w:sz w:val="28"/>
          <w:szCs w:val="28"/>
        </w:rPr>
        <w:t>рритории Новосибирской области»;</w:t>
      </w: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E3C" w:rsidRPr="001054A5" w:rsidRDefault="00C70D4E" w:rsidP="003C1C6E">
      <w:pPr>
        <w:pStyle w:val="a3"/>
        <w:numPr>
          <w:ilvl w:val="0"/>
          <w:numId w:val="1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A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434E3C" w:rsidRPr="001054A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образования, науки и инновационной политики Новосибирской области </w:t>
      </w:r>
      <w:r w:rsidR="00C546FC" w:rsidRPr="001054A5">
        <w:rPr>
          <w:rFonts w:ascii="Times New Roman" w:hAnsi="Times New Roman" w:cs="Times New Roman"/>
          <w:sz w:val="28"/>
          <w:szCs w:val="28"/>
        </w:rPr>
        <w:t>от 21</w:t>
      </w:r>
      <w:r w:rsidR="00AC156F" w:rsidRPr="001054A5">
        <w:rPr>
          <w:rFonts w:ascii="Times New Roman" w:hAnsi="Times New Roman" w:cs="Times New Roman"/>
          <w:sz w:val="28"/>
          <w:szCs w:val="28"/>
        </w:rPr>
        <w:t>.12.201</w:t>
      </w:r>
      <w:r w:rsidR="00C546FC" w:rsidRPr="001054A5">
        <w:rPr>
          <w:rFonts w:ascii="Times New Roman" w:hAnsi="Times New Roman" w:cs="Times New Roman"/>
          <w:sz w:val="28"/>
          <w:szCs w:val="28"/>
        </w:rPr>
        <w:t>7 г. № 3207</w:t>
      </w:r>
      <w:r w:rsidR="00490900" w:rsidRPr="001054A5">
        <w:rPr>
          <w:rFonts w:ascii="Times New Roman" w:hAnsi="Times New Roman" w:cs="Times New Roman"/>
          <w:sz w:val="28"/>
          <w:szCs w:val="28"/>
        </w:rPr>
        <w:t xml:space="preserve"> «</w:t>
      </w:r>
      <w:r w:rsidR="00AC156F" w:rsidRPr="001054A5">
        <w:rPr>
          <w:rFonts w:ascii="Times New Roman" w:hAnsi="Times New Roman" w:cs="Times New Roman"/>
          <w:sz w:val="28"/>
          <w:szCs w:val="28"/>
        </w:rPr>
        <w:t>Об аттестации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деятельность».</w:t>
      </w:r>
    </w:p>
    <w:p w:rsidR="000852D2" w:rsidRDefault="000852D2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D2" w:rsidRDefault="000852D2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D2" w:rsidRDefault="000852D2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E3C" w:rsidRDefault="00434E3C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2D2" w:rsidRDefault="000852D2" w:rsidP="00FF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FF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26" w:rsidRDefault="00FF3526" w:rsidP="00FF3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Pr="00DB2CB6" w:rsidRDefault="007178A0" w:rsidP="007178A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работников в целях подтверждения соответствия занимаемой </w:t>
      </w:r>
    </w:p>
    <w:p w:rsidR="007178A0" w:rsidRPr="003C5E5F" w:rsidRDefault="007178A0" w:rsidP="0071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Pr="00A46686" w:rsidRDefault="007178A0" w:rsidP="00717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686">
        <w:rPr>
          <w:rFonts w:ascii="Times New Roman" w:hAnsi="Times New Roman"/>
          <w:sz w:val="28"/>
          <w:szCs w:val="28"/>
        </w:rPr>
        <w:t>В связи с вступлением в</w:t>
      </w:r>
      <w:r w:rsidR="00167F82">
        <w:rPr>
          <w:rFonts w:ascii="Times New Roman" w:hAnsi="Times New Roman"/>
          <w:sz w:val="28"/>
          <w:szCs w:val="28"/>
        </w:rPr>
        <w:t xml:space="preserve"> действие с 01.09.2013 г.</w:t>
      </w:r>
      <w:r w:rsidRPr="00A46686">
        <w:rPr>
          <w:rFonts w:ascii="Times New Roman" w:hAnsi="Times New Roman"/>
          <w:sz w:val="28"/>
          <w:szCs w:val="28"/>
        </w:rPr>
        <w:t xml:space="preserve"> Федерального закона от 29.12.2012</w:t>
      </w:r>
      <w:r w:rsidR="00167F82">
        <w:rPr>
          <w:rFonts w:ascii="Times New Roman" w:hAnsi="Times New Roman"/>
          <w:sz w:val="28"/>
          <w:szCs w:val="28"/>
        </w:rPr>
        <w:t xml:space="preserve"> г.</w:t>
      </w:r>
      <w:r w:rsidRPr="00A466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68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 аттестация в целях подтверждения соответствия педагогических работников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 (далее – </w:t>
      </w:r>
      <w:r>
        <w:rPr>
          <w:rFonts w:ascii="Times New Roman" w:hAnsi="Times New Roman"/>
          <w:sz w:val="28"/>
          <w:szCs w:val="28"/>
        </w:rPr>
        <w:t>ОО</w:t>
      </w:r>
      <w:r w:rsidRPr="00A46686">
        <w:rPr>
          <w:rFonts w:ascii="Times New Roman" w:hAnsi="Times New Roman"/>
          <w:sz w:val="28"/>
          <w:szCs w:val="28"/>
        </w:rPr>
        <w:t xml:space="preserve">). </w:t>
      </w:r>
    </w:p>
    <w:p w:rsidR="007178A0" w:rsidRPr="00A46686" w:rsidRDefault="007178A0" w:rsidP="007178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6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данном разделе </w:t>
      </w:r>
      <w:r w:rsidRPr="00A46686">
        <w:rPr>
          <w:rFonts w:ascii="Times New Roman" w:hAnsi="Times New Roman"/>
          <w:sz w:val="28"/>
          <w:szCs w:val="28"/>
        </w:rPr>
        <w:t>методических рекомендаци</w:t>
      </w:r>
      <w:r>
        <w:rPr>
          <w:rFonts w:ascii="Times New Roman" w:hAnsi="Times New Roman"/>
          <w:sz w:val="28"/>
          <w:szCs w:val="28"/>
        </w:rPr>
        <w:t>й рассматриваю</w:t>
      </w:r>
      <w:r w:rsidRPr="00A46686">
        <w:rPr>
          <w:rFonts w:ascii="Times New Roman" w:hAnsi="Times New Roman"/>
          <w:sz w:val="28"/>
          <w:szCs w:val="28"/>
        </w:rPr>
        <w:t xml:space="preserve">тся порядок </w:t>
      </w:r>
      <w:r w:rsidR="00BC6F8B">
        <w:rPr>
          <w:rFonts w:ascii="Times New Roman" w:hAnsi="Times New Roman"/>
          <w:sz w:val="28"/>
          <w:szCs w:val="28"/>
        </w:rPr>
        <w:t>формирования</w:t>
      </w:r>
      <w:r w:rsidRPr="00A46686">
        <w:rPr>
          <w:rFonts w:ascii="Times New Roman" w:hAnsi="Times New Roman"/>
          <w:sz w:val="28"/>
          <w:szCs w:val="28"/>
        </w:rPr>
        <w:t xml:space="preserve"> аттестационной комиссии </w:t>
      </w:r>
      <w:r>
        <w:rPr>
          <w:rFonts w:ascii="Times New Roman" w:hAnsi="Times New Roman"/>
          <w:sz w:val="28"/>
          <w:szCs w:val="28"/>
        </w:rPr>
        <w:t xml:space="preserve">ОО </w:t>
      </w:r>
      <w:r w:rsidRPr="00A46686">
        <w:rPr>
          <w:rFonts w:ascii="Times New Roman" w:hAnsi="Times New Roman"/>
          <w:sz w:val="28"/>
          <w:szCs w:val="28"/>
        </w:rPr>
        <w:t xml:space="preserve">и </w:t>
      </w:r>
      <w:r w:rsidR="00BC6F8B">
        <w:rPr>
          <w:rFonts w:ascii="Times New Roman" w:hAnsi="Times New Roman"/>
          <w:sz w:val="28"/>
          <w:szCs w:val="28"/>
        </w:rPr>
        <w:t xml:space="preserve">регламент </w:t>
      </w:r>
      <w:r w:rsidRPr="00A46686">
        <w:rPr>
          <w:rFonts w:ascii="Times New Roman" w:hAnsi="Times New Roman"/>
          <w:sz w:val="28"/>
          <w:szCs w:val="28"/>
        </w:rPr>
        <w:t>ее</w:t>
      </w:r>
      <w:r w:rsidR="00BC6F8B">
        <w:rPr>
          <w:rFonts w:ascii="Times New Roman" w:hAnsi="Times New Roman"/>
          <w:sz w:val="28"/>
          <w:szCs w:val="28"/>
        </w:rPr>
        <w:t xml:space="preserve"> работы</w:t>
      </w:r>
      <w:r w:rsidRPr="00A46686">
        <w:rPr>
          <w:rFonts w:ascii="Times New Roman" w:hAnsi="Times New Roman"/>
          <w:sz w:val="28"/>
          <w:szCs w:val="28"/>
        </w:rPr>
        <w:t xml:space="preserve">, </w:t>
      </w:r>
      <w:r w:rsidR="00BC6F8B">
        <w:rPr>
          <w:rFonts w:ascii="Times New Roman" w:hAnsi="Times New Roman"/>
          <w:sz w:val="28"/>
          <w:szCs w:val="28"/>
        </w:rPr>
        <w:t>рекомендации по оформлению</w:t>
      </w:r>
      <w:r w:rsidR="00BC6F8B" w:rsidRPr="00A46686">
        <w:rPr>
          <w:rFonts w:ascii="Times New Roman" w:hAnsi="Times New Roman"/>
          <w:sz w:val="28"/>
          <w:szCs w:val="28"/>
        </w:rPr>
        <w:t xml:space="preserve"> результатов аттестации</w:t>
      </w:r>
      <w:r w:rsidR="00BC6F8B">
        <w:rPr>
          <w:rFonts w:ascii="Times New Roman" w:hAnsi="Times New Roman"/>
          <w:sz w:val="28"/>
          <w:szCs w:val="28"/>
        </w:rPr>
        <w:t xml:space="preserve">, а также рекомендации по подготовке представления </w:t>
      </w:r>
      <w:r w:rsidRPr="00A46686">
        <w:rPr>
          <w:rFonts w:ascii="Times New Roman" w:hAnsi="Times New Roman"/>
          <w:sz w:val="28"/>
          <w:szCs w:val="28"/>
        </w:rPr>
        <w:t>работодателя на аттесту</w:t>
      </w:r>
      <w:r>
        <w:rPr>
          <w:rFonts w:ascii="Times New Roman" w:hAnsi="Times New Roman"/>
          <w:sz w:val="28"/>
          <w:szCs w:val="28"/>
        </w:rPr>
        <w:t>емого</w:t>
      </w:r>
      <w:r w:rsidRPr="00A46686">
        <w:rPr>
          <w:rFonts w:ascii="Times New Roman" w:hAnsi="Times New Roman"/>
          <w:sz w:val="28"/>
          <w:szCs w:val="28"/>
        </w:rPr>
        <w:t xml:space="preserve"> педагогического работника</w:t>
      </w:r>
      <w:r>
        <w:rPr>
          <w:rFonts w:ascii="Times New Roman" w:hAnsi="Times New Roman"/>
          <w:sz w:val="28"/>
          <w:szCs w:val="28"/>
        </w:rPr>
        <w:t>.</w:t>
      </w:r>
    </w:p>
    <w:p w:rsidR="00EB4EE8" w:rsidRDefault="007178A0" w:rsidP="00EB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4EE8">
        <w:rPr>
          <w:rFonts w:ascii="Times New Roman" w:hAnsi="Times New Roman"/>
          <w:sz w:val="28"/>
          <w:szCs w:val="28"/>
        </w:rPr>
        <w:t>В</w:t>
      </w:r>
      <w:r w:rsidR="00EB4EE8" w:rsidRPr="00A46686">
        <w:rPr>
          <w:rFonts w:ascii="Times New Roman" w:hAnsi="Times New Roman"/>
          <w:sz w:val="28"/>
          <w:szCs w:val="28"/>
        </w:rPr>
        <w:t xml:space="preserve">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</w:t>
      </w:r>
      <w:r w:rsidR="00EB4EE8">
        <w:rPr>
          <w:rFonts w:ascii="Times New Roman" w:hAnsi="Times New Roman"/>
          <w:sz w:val="28"/>
          <w:szCs w:val="28"/>
        </w:rPr>
        <w:t xml:space="preserve">ки РФ от </w:t>
      </w:r>
      <w:r w:rsidR="00167F82">
        <w:rPr>
          <w:rFonts w:ascii="Times New Roman" w:hAnsi="Times New Roman"/>
          <w:sz w:val="28"/>
          <w:szCs w:val="28"/>
        </w:rPr>
        <w:t>07.04.</w:t>
      </w:r>
      <w:r w:rsidR="00EB4EE8">
        <w:rPr>
          <w:rFonts w:ascii="Times New Roman" w:hAnsi="Times New Roman"/>
          <w:sz w:val="28"/>
          <w:szCs w:val="28"/>
        </w:rPr>
        <w:t>2014 г. № 276</w:t>
      </w:r>
      <w:r w:rsidR="004F0826">
        <w:rPr>
          <w:rFonts w:ascii="Times New Roman" w:hAnsi="Times New Roman"/>
          <w:sz w:val="28"/>
          <w:szCs w:val="28"/>
        </w:rPr>
        <w:t xml:space="preserve"> (далее – Порядок)</w:t>
      </w:r>
      <w:r w:rsidR="00B403A8">
        <w:rPr>
          <w:rFonts w:ascii="Times New Roman" w:hAnsi="Times New Roman"/>
          <w:sz w:val="28"/>
          <w:szCs w:val="28"/>
        </w:rPr>
        <w:t>,</w:t>
      </w:r>
      <w:r w:rsidR="00EB4EE8">
        <w:rPr>
          <w:rFonts w:ascii="Times New Roman" w:hAnsi="Times New Roman"/>
          <w:sz w:val="28"/>
          <w:szCs w:val="28"/>
        </w:rPr>
        <w:t xml:space="preserve"> </w:t>
      </w:r>
      <w:r w:rsidR="00EB4EE8" w:rsidRPr="00EB4EE8">
        <w:rPr>
          <w:rFonts w:ascii="Times New Roman" w:hAnsi="Times New Roman"/>
          <w:sz w:val="28"/>
          <w:szCs w:val="28"/>
        </w:rPr>
        <w:t>а</w:t>
      </w:r>
      <w:r w:rsidRPr="00EB4EE8">
        <w:rPr>
          <w:rFonts w:ascii="Times New Roman" w:hAnsi="Times New Roman"/>
          <w:sz w:val="28"/>
          <w:szCs w:val="28"/>
        </w:rPr>
        <w:t xml:space="preserve">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</w:t>
      </w:r>
      <w:r w:rsidRPr="00EB4EE8">
        <w:rPr>
          <w:rFonts w:ascii="Times New Roman" w:hAnsi="Times New Roman"/>
          <w:b/>
          <w:sz w:val="28"/>
          <w:szCs w:val="28"/>
        </w:rPr>
        <w:t>один раз в пять лет</w:t>
      </w:r>
      <w:r w:rsidRPr="00EB4EE8">
        <w:rPr>
          <w:rFonts w:ascii="Times New Roman" w:hAnsi="Times New Roman"/>
          <w:sz w:val="28"/>
          <w:szCs w:val="28"/>
        </w:rPr>
        <w:t xml:space="preserve"> и является </w:t>
      </w:r>
      <w:r w:rsidRPr="00EB4EE8">
        <w:rPr>
          <w:rFonts w:ascii="Times New Roman" w:hAnsi="Times New Roman"/>
          <w:b/>
          <w:sz w:val="28"/>
          <w:szCs w:val="28"/>
        </w:rPr>
        <w:t>обязательной</w:t>
      </w:r>
      <w:r w:rsidR="00EB4EE8">
        <w:rPr>
          <w:rFonts w:ascii="Times New Roman" w:hAnsi="Times New Roman"/>
          <w:sz w:val="28"/>
          <w:szCs w:val="28"/>
        </w:rPr>
        <w:t xml:space="preserve">. </w:t>
      </w:r>
      <w:r w:rsidRPr="00EB4EE8">
        <w:rPr>
          <w:rFonts w:ascii="Times New Roman" w:hAnsi="Times New Roman"/>
          <w:sz w:val="28"/>
          <w:szCs w:val="28"/>
        </w:rPr>
        <w:t xml:space="preserve"> </w:t>
      </w:r>
    </w:p>
    <w:p w:rsidR="00EB4EE8" w:rsidRDefault="00EB4EE8" w:rsidP="00EB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78A0" w:rsidRPr="00EB4EE8">
        <w:rPr>
          <w:rFonts w:ascii="Times New Roman" w:hAnsi="Times New Roman"/>
          <w:sz w:val="28"/>
          <w:szCs w:val="28"/>
        </w:rPr>
        <w:t>ттестация в целях подтверждения соответствия педагогических работников занимаемым ими должностям проводится для педагогических работников, не имеющих квалификационных категорий (</w:t>
      </w:r>
      <w:r w:rsidRPr="00EB4EE8">
        <w:rPr>
          <w:rFonts w:ascii="Times New Roman" w:hAnsi="Times New Roman"/>
          <w:sz w:val="28"/>
          <w:szCs w:val="28"/>
        </w:rPr>
        <w:t>первой или высшей)</w:t>
      </w:r>
      <w:r>
        <w:rPr>
          <w:rFonts w:ascii="Times New Roman" w:hAnsi="Times New Roman"/>
          <w:sz w:val="28"/>
          <w:szCs w:val="28"/>
        </w:rPr>
        <w:t>.</w:t>
      </w:r>
    </w:p>
    <w:p w:rsidR="007178A0" w:rsidRPr="00EB4EE8" w:rsidRDefault="00EB4EE8" w:rsidP="00EB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bCs/>
          <w:kern w:val="1"/>
          <w:sz w:val="28"/>
          <w:szCs w:val="28"/>
        </w:rPr>
        <w:t>В</w:t>
      </w:r>
      <w:r w:rsidR="007178A0" w:rsidRPr="00EB4EE8">
        <w:rPr>
          <w:rFonts w:ascii="Times New Roman" w:eastAsia="TimesNewRoman" w:hAnsi="Times New Roman"/>
          <w:bCs/>
          <w:kern w:val="1"/>
          <w:sz w:val="28"/>
          <w:szCs w:val="28"/>
        </w:rPr>
        <w:t xml:space="preserve"> </w:t>
      </w:r>
      <w:r w:rsidRPr="00EB4EE8">
        <w:rPr>
          <w:rFonts w:ascii="Times New Roman" w:eastAsia="TimesNewRoman" w:hAnsi="Times New Roman"/>
          <w:bCs/>
          <w:kern w:val="1"/>
          <w:sz w:val="28"/>
          <w:szCs w:val="28"/>
        </w:rPr>
        <w:t>ОО</w:t>
      </w:r>
      <w:r w:rsidR="007178A0" w:rsidRPr="00EB4EE8">
        <w:rPr>
          <w:rFonts w:ascii="Times New Roman" w:eastAsia="TimesNewRoman" w:hAnsi="Times New Roman"/>
          <w:bCs/>
          <w:kern w:val="1"/>
          <w:sz w:val="28"/>
          <w:szCs w:val="28"/>
        </w:rPr>
        <w:t xml:space="preserve"> должна быть создана нормативная база по аттестации педагогических </w:t>
      </w:r>
      <w:r w:rsidR="007178A0" w:rsidRPr="00EB4EE8">
        <w:rPr>
          <w:rFonts w:ascii="Times New Roman" w:hAnsi="Times New Roman"/>
          <w:sz w:val="28"/>
          <w:szCs w:val="28"/>
        </w:rPr>
        <w:t>работников в целях подтверждения соответствия педагогических работников занимаемым ими должностям:</w:t>
      </w:r>
    </w:p>
    <w:p w:rsidR="007178A0" w:rsidRPr="001054A5" w:rsidRDefault="007178A0" w:rsidP="003C1C6E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1069"/>
        <w:jc w:val="both"/>
        <w:rPr>
          <w:rFonts w:ascii="Times New Roman" w:eastAsia="TimesNewRoman" w:hAnsi="Times New Roman"/>
          <w:bCs/>
          <w:kern w:val="1"/>
          <w:sz w:val="28"/>
          <w:szCs w:val="28"/>
        </w:rPr>
      </w:pPr>
      <w:r w:rsidRPr="001054A5">
        <w:rPr>
          <w:rFonts w:ascii="Times New Roman" w:eastAsia="TimesNewRoman" w:hAnsi="Times New Roman"/>
          <w:bCs/>
          <w:kern w:val="1"/>
          <w:sz w:val="28"/>
          <w:szCs w:val="28"/>
        </w:rPr>
        <w:t xml:space="preserve">приказ руководителя </w:t>
      </w:r>
      <w:r w:rsidR="00EB4EE8" w:rsidRPr="001054A5">
        <w:rPr>
          <w:rFonts w:ascii="Times New Roman" w:eastAsia="TimesNewRoman" w:hAnsi="Times New Roman"/>
          <w:bCs/>
          <w:kern w:val="1"/>
          <w:sz w:val="28"/>
          <w:szCs w:val="28"/>
        </w:rPr>
        <w:t>ОО</w:t>
      </w:r>
      <w:r w:rsidRPr="001054A5">
        <w:rPr>
          <w:rFonts w:ascii="Times New Roman" w:eastAsia="TimesNewRoman" w:hAnsi="Times New Roman"/>
          <w:bCs/>
          <w:kern w:val="1"/>
          <w:sz w:val="28"/>
          <w:szCs w:val="28"/>
        </w:rPr>
        <w:t xml:space="preserve"> о создании аттестационной комис</w:t>
      </w:r>
      <w:r w:rsidR="00EB4EE8" w:rsidRPr="001054A5">
        <w:rPr>
          <w:rFonts w:ascii="Times New Roman" w:eastAsia="TimesNewRoman" w:hAnsi="Times New Roman"/>
          <w:bCs/>
          <w:kern w:val="1"/>
          <w:sz w:val="28"/>
          <w:szCs w:val="28"/>
        </w:rPr>
        <w:t>сии ОО</w:t>
      </w:r>
      <w:r w:rsidRPr="001054A5">
        <w:rPr>
          <w:rFonts w:ascii="Times New Roman" w:eastAsia="TimesNewRoman" w:hAnsi="Times New Roman"/>
          <w:bCs/>
          <w:kern w:val="1"/>
          <w:sz w:val="28"/>
          <w:szCs w:val="28"/>
        </w:rPr>
        <w:t>;</w:t>
      </w:r>
    </w:p>
    <w:p w:rsidR="00EB4EE8" w:rsidRPr="001054A5" w:rsidRDefault="007178A0" w:rsidP="003C1C6E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1069"/>
        <w:jc w:val="both"/>
        <w:rPr>
          <w:rFonts w:ascii="Times New Roman" w:eastAsia="TimesNewRoman" w:hAnsi="Times New Roman"/>
          <w:bCs/>
          <w:kern w:val="1"/>
          <w:sz w:val="28"/>
          <w:szCs w:val="28"/>
        </w:rPr>
      </w:pPr>
      <w:r w:rsidRPr="001054A5">
        <w:rPr>
          <w:rFonts w:ascii="Times New Roman" w:eastAsia="TimesNewRoman" w:hAnsi="Times New Roman"/>
          <w:bCs/>
          <w:kern w:val="1"/>
          <w:sz w:val="28"/>
          <w:szCs w:val="28"/>
        </w:rPr>
        <w:t xml:space="preserve">приказ руководителя </w:t>
      </w:r>
      <w:r w:rsidR="00EB4EE8" w:rsidRPr="001054A5">
        <w:rPr>
          <w:rFonts w:ascii="Times New Roman" w:eastAsia="TimesNewRoman" w:hAnsi="Times New Roman"/>
          <w:bCs/>
          <w:kern w:val="1"/>
          <w:sz w:val="28"/>
          <w:szCs w:val="28"/>
        </w:rPr>
        <w:t>ОО</w:t>
      </w:r>
      <w:r w:rsidRPr="001054A5">
        <w:rPr>
          <w:rFonts w:ascii="Times New Roman" w:eastAsia="TimesNewRoman" w:hAnsi="Times New Roman"/>
          <w:bCs/>
          <w:kern w:val="1"/>
          <w:sz w:val="28"/>
          <w:szCs w:val="28"/>
        </w:rPr>
        <w:t>, содержащий график проведения аттестации, список работн</w:t>
      </w:r>
      <w:r w:rsidR="00EB4EE8" w:rsidRPr="001054A5">
        <w:rPr>
          <w:rFonts w:ascii="Times New Roman" w:eastAsia="TimesNewRoman" w:hAnsi="Times New Roman"/>
          <w:bCs/>
          <w:kern w:val="1"/>
          <w:sz w:val="28"/>
          <w:szCs w:val="28"/>
        </w:rPr>
        <w:t>иков ОО, подлежащих аттестации.</w:t>
      </w:r>
    </w:p>
    <w:p w:rsidR="007178A0" w:rsidRPr="00EB4EE8" w:rsidRDefault="007178A0" w:rsidP="00EB4EE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NewRoman" w:hAnsi="Times New Roman"/>
          <w:bCs/>
          <w:kern w:val="1"/>
          <w:sz w:val="28"/>
          <w:szCs w:val="28"/>
        </w:rPr>
      </w:pPr>
      <w:r w:rsidRPr="00EB4EE8">
        <w:rPr>
          <w:rFonts w:ascii="Times New Roman" w:hAnsi="Times New Roman"/>
          <w:sz w:val="28"/>
          <w:szCs w:val="28"/>
        </w:rPr>
        <w:t>Приказ о про</w:t>
      </w:r>
      <w:r w:rsidR="00C70D4E">
        <w:rPr>
          <w:rFonts w:ascii="Times New Roman" w:hAnsi="Times New Roman"/>
          <w:sz w:val="28"/>
          <w:szCs w:val="28"/>
        </w:rPr>
        <w:t xml:space="preserve">ведении аттестации доводится до сведения </w:t>
      </w:r>
      <w:r w:rsidRPr="00EB4EE8">
        <w:rPr>
          <w:rFonts w:ascii="Times New Roman" w:hAnsi="Times New Roman"/>
          <w:sz w:val="28"/>
          <w:szCs w:val="28"/>
        </w:rPr>
        <w:t xml:space="preserve">каждого аттестуемого под </w:t>
      </w:r>
      <w:r w:rsidR="00EB4EE8">
        <w:rPr>
          <w:rFonts w:ascii="Times New Roman" w:hAnsi="Times New Roman"/>
          <w:sz w:val="28"/>
          <w:szCs w:val="28"/>
        </w:rPr>
        <w:t>подпись</w:t>
      </w:r>
      <w:r w:rsidRPr="00EB4EE8">
        <w:rPr>
          <w:rFonts w:ascii="Times New Roman" w:hAnsi="Times New Roman"/>
          <w:sz w:val="28"/>
          <w:szCs w:val="28"/>
        </w:rPr>
        <w:t xml:space="preserve"> </w:t>
      </w:r>
      <w:r w:rsidRPr="00EB4EE8">
        <w:rPr>
          <w:rFonts w:ascii="Times New Roman" w:hAnsi="Times New Roman"/>
          <w:b/>
          <w:sz w:val="28"/>
          <w:szCs w:val="28"/>
        </w:rPr>
        <w:t>не менее чем за 30 календарных дней</w:t>
      </w:r>
      <w:r w:rsidRPr="00EB4EE8">
        <w:rPr>
          <w:rFonts w:ascii="Times New Roman" w:hAnsi="Times New Roman"/>
          <w:sz w:val="28"/>
          <w:szCs w:val="28"/>
        </w:rPr>
        <w:t xml:space="preserve"> до даты проведения аттестации в соответствии с графиком.</w:t>
      </w:r>
    </w:p>
    <w:p w:rsidR="007178A0" w:rsidRDefault="007178A0" w:rsidP="007178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8A0" w:rsidRPr="00DB2CB6" w:rsidRDefault="00251591" w:rsidP="007178A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CB6">
        <w:rPr>
          <w:rFonts w:ascii="Times New Roman" w:hAnsi="Times New Roman"/>
          <w:b/>
          <w:sz w:val="28"/>
          <w:szCs w:val="28"/>
        </w:rPr>
        <w:t xml:space="preserve">2.1. </w:t>
      </w:r>
      <w:r w:rsidR="00BC6F8B" w:rsidRPr="00DB2CB6">
        <w:rPr>
          <w:rFonts w:ascii="Times New Roman" w:hAnsi="Times New Roman"/>
          <w:b/>
          <w:sz w:val="28"/>
          <w:szCs w:val="28"/>
        </w:rPr>
        <w:t>Формирование</w:t>
      </w:r>
      <w:r w:rsidR="007178A0" w:rsidRPr="00DB2CB6">
        <w:rPr>
          <w:rFonts w:ascii="Times New Roman" w:hAnsi="Times New Roman"/>
          <w:b/>
          <w:sz w:val="28"/>
          <w:szCs w:val="28"/>
        </w:rPr>
        <w:t xml:space="preserve"> аттестационной комиссии </w:t>
      </w:r>
      <w:r w:rsidR="00EB4EE8" w:rsidRPr="00DB2CB6">
        <w:rPr>
          <w:rFonts w:ascii="Times New Roman" w:hAnsi="Times New Roman"/>
          <w:b/>
          <w:sz w:val="28"/>
          <w:szCs w:val="28"/>
        </w:rPr>
        <w:t>ОО</w:t>
      </w:r>
    </w:p>
    <w:p w:rsidR="007178A0" w:rsidRDefault="007178A0" w:rsidP="007178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178A0" w:rsidRPr="00EB4EE8" w:rsidRDefault="007178A0" w:rsidP="00EB4E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EE8">
        <w:rPr>
          <w:rFonts w:ascii="Times New Roman" w:hAnsi="Times New Roman"/>
          <w:sz w:val="28"/>
          <w:szCs w:val="28"/>
        </w:rPr>
        <w:t>Для проведения аттестации педагогических работников создается аттестационная комиссия О</w:t>
      </w:r>
      <w:r w:rsidR="00BC6F8B">
        <w:rPr>
          <w:rFonts w:ascii="Times New Roman" w:hAnsi="Times New Roman"/>
          <w:sz w:val="28"/>
          <w:szCs w:val="28"/>
        </w:rPr>
        <w:t>О</w:t>
      </w:r>
      <w:r w:rsidRPr="00EB4EE8">
        <w:rPr>
          <w:rFonts w:ascii="Times New Roman" w:hAnsi="Times New Roman"/>
          <w:sz w:val="28"/>
          <w:szCs w:val="28"/>
        </w:rPr>
        <w:t xml:space="preserve">. Численность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EB4EE8">
        <w:rPr>
          <w:rFonts w:ascii="Times New Roman" w:hAnsi="Times New Roman"/>
          <w:sz w:val="28"/>
          <w:szCs w:val="28"/>
        </w:rPr>
        <w:t xml:space="preserve"> может составлять 5-7 человек. В состав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EB4EE8">
        <w:rPr>
          <w:rFonts w:ascii="Times New Roman" w:hAnsi="Times New Roman"/>
          <w:sz w:val="28"/>
          <w:szCs w:val="28"/>
        </w:rPr>
        <w:t xml:space="preserve"> входят председатель, заместитель председателя, секретарь и члены комиссии. В обязательном порядке в состав аттестационной комиссии включается </w:t>
      </w:r>
      <w:r w:rsidRPr="00EB4EE8">
        <w:rPr>
          <w:rFonts w:ascii="Times New Roman" w:hAnsi="Times New Roman"/>
          <w:sz w:val="28"/>
          <w:szCs w:val="28"/>
        </w:rPr>
        <w:lastRenderedPageBreak/>
        <w:t xml:space="preserve">представитель выборного органа первичной профсоюзной организации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EB4EE8">
        <w:rPr>
          <w:rFonts w:ascii="Times New Roman" w:hAnsi="Times New Roman"/>
          <w:sz w:val="28"/>
          <w:szCs w:val="28"/>
        </w:rPr>
        <w:t xml:space="preserve"> (при наличии такого органа).</w:t>
      </w:r>
    </w:p>
    <w:p w:rsidR="00EB4EE8" w:rsidRDefault="007178A0" w:rsidP="00EB4E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EE8">
        <w:rPr>
          <w:rFonts w:ascii="Times New Roman" w:hAnsi="Times New Roman"/>
          <w:sz w:val="28"/>
          <w:szCs w:val="28"/>
        </w:rPr>
        <w:t xml:space="preserve">Рекомендуется включать в состав аттестационной комиссии представителей районных органов управления образования, руководителей школьных методических объединений, заведующих предметными кафедрами, высококвалифицированных педагогов (аттестованных на высшую квалификационную категорию, имеющих опыт методической работы, пользующихся авторитетом у коллег). В случае малочисленного состава педагогов в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EB4EE8">
        <w:rPr>
          <w:rFonts w:ascii="Times New Roman" w:hAnsi="Times New Roman"/>
          <w:sz w:val="28"/>
          <w:szCs w:val="28"/>
        </w:rPr>
        <w:t xml:space="preserve"> возможно привлечение в состав аттестационной комиссии руководителей районных методических объединений и т.п. </w:t>
      </w:r>
    </w:p>
    <w:p w:rsidR="00EB4EE8" w:rsidRDefault="007178A0" w:rsidP="00EB4E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EE8">
        <w:rPr>
          <w:rFonts w:ascii="Times New Roman" w:hAnsi="Times New Roman"/>
          <w:sz w:val="28"/>
          <w:szCs w:val="28"/>
        </w:rPr>
        <w:t>Персональный состав</w:t>
      </w:r>
      <w:r w:rsidR="00FF3526">
        <w:rPr>
          <w:rFonts w:ascii="Times New Roman" w:hAnsi="Times New Roman"/>
          <w:sz w:val="28"/>
          <w:szCs w:val="28"/>
        </w:rPr>
        <w:t xml:space="preserve"> аттестационной комиссии ОО</w:t>
      </w:r>
      <w:r w:rsidRPr="00EB4EE8">
        <w:rPr>
          <w:rFonts w:ascii="Times New Roman" w:hAnsi="Times New Roman"/>
          <w:sz w:val="28"/>
          <w:szCs w:val="28"/>
        </w:rPr>
        <w:t xml:space="preserve"> утверждается приказом работодателя.</w:t>
      </w:r>
    </w:p>
    <w:p w:rsidR="007178A0" w:rsidRPr="00C74373" w:rsidRDefault="007178A0" w:rsidP="007178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78A0" w:rsidRPr="00DB2CB6" w:rsidRDefault="00251591" w:rsidP="007178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CB6">
        <w:rPr>
          <w:rFonts w:ascii="Times New Roman" w:hAnsi="Times New Roman" w:cs="Times New Roman"/>
          <w:sz w:val="28"/>
          <w:szCs w:val="28"/>
        </w:rPr>
        <w:t xml:space="preserve">2.2. </w:t>
      </w:r>
      <w:r w:rsidR="00BC6F8B" w:rsidRPr="00DB2CB6">
        <w:rPr>
          <w:rFonts w:ascii="Times New Roman" w:hAnsi="Times New Roman" w:cs="Times New Roman"/>
          <w:sz w:val="28"/>
          <w:szCs w:val="28"/>
        </w:rPr>
        <w:t>Регламент работы</w:t>
      </w:r>
      <w:r w:rsidR="007178A0" w:rsidRPr="00DB2CB6">
        <w:rPr>
          <w:rFonts w:ascii="Times New Roman" w:hAnsi="Times New Roman" w:cs="Times New Roman"/>
          <w:sz w:val="28"/>
          <w:szCs w:val="28"/>
        </w:rPr>
        <w:t xml:space="preserve"> аттестационной комиссии </w:t>
      </w:r>
      <w:r w:rsidR="00BC6F8B" w:rsidRPr="00DB2CB6">
        <w:rPr>
          <w:rFonts w:ascii="Times New Roman" w:hAnsi="Times New Roman" w:cs="Times New Roman"/>
          <w:sz w:val="28"/>
          <w:szCs w:val="28"/>
        </w:rPr>
        <w:t>ОО</w:t>
      </w:r>
    </w:p>
    <w:p w:rsidR="007178A0" w:rsidRPr="00C7061F" w:rsidRDefault="007178A0" w:rsidP="007178A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Заседание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BC6F8B">
        <w:rPr>
          <w:rFonts w:ascii="Times New Roman" w:hAnsi="Times New Roman"/>
          <w:sz w:val="28"/>
          <w:szCs w:val="28"/>
        </w:rPr>
        <w:t xml:space="preserve"> считается правомочным, если на нем присутствуют не менее двух третей от общего числа членов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BC6F8B">
        <w:rPr>
          <w:rFonts w:ascii="Times New Roman" w:hAnsi="Times New Roman"/>
          <w:sz w:val="28"/>
          <w:szCs w:val="28"/>
        </w:rPr>
        <w:t>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Педагогический работник должен лично присутствовать на заседании аттестационной комиссии. 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педагогический работник должен быть ознакомлен под роспись </w:t>
      </w:r>
      <w:r w:rsidRPr="00BC6F8B">
        <w:rPr>
          <w:rFonts w:ascii="Times New Roman" w:hAnsi="Times New Roman"/>
          <w:b/>
          <w:sz w:val="28"/>
          <w:szCs w:val="28"/>
        </w:rPr>
        <w:t>не менее чем за 30 календарных дней</w:t>
      </w:r>
      <w:r w:rsidRPr="00BC6F8B">
        <w:rPr>
          <w:rFonts w:ascii="Times New Roman" w:hAnsi="Times New Roman"/>
          <w:sz w:val="28"/>
          <w:szCs w:val="28"/>
        </w:rPr>
        <w:t xml:space="preserve"> до новой даты проведения его аттестации.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При неявке педагогического работника на заседание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BC6F8B">
        <w:rPr>
          <w:rFonts w:ascii="Times New Roman" w:hAnsi="Times New Roman"/>
          <w:sz w:val="28"/>
          <w:szCs w:val="28"/>
        </w:rPr>
        <w:t xml:space="preserve"> без уважительной причины аттестация проводится без его участия. </w:t>
      </w:r>
    </w:p>
    <w:p w:rsidR="007178A0" w:rsidRPr="00C7061F" w:rsidRDefault="007178A0" w:rsidP="00BC6F8B">
      <w:pPr>
        <w:pStyle w:val="ConsPlusTitle"/>
        <w:widowControl/>
        <w:tabs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61F">
        <w:rPr>
          <w:rFonts w:ascii="Times New Roman" w:hAnsi="Times New Roman" w:cs="Times New Roman"/>
          <w:b w:val="0"/>
          <w:sz w:val="28"/>
          <w:szCs w:val="28"/>
        </w:rPr>
        <w:t>На заседании аттестационной комиссии рассматриваются представление работодателя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Pr="00C7061F">
        <w:rPr>
          <w:rFonts w:ascii="Times New Roman" w:hAnsi="Times New Roman" w:cs="Times New Roman"/>
          <w:b w:val="0"/>
          <w:sz w:val="28"/>
          <w:szCs w:val="28"/>
        </w:rPr>
        <w:t xml:space="preserve">, дополнительные </w:t>
      </w:r>
      <w:r>
        <w:rPr>
          <w:rFonts w:ascii="Times New Roman" w:hAnsi="Times New Roman" w:cs="Times New Roman"/>
          <w:b w:val="0"/>
          <w:sz w:val="28"/>
          <w:szCs w:val="28"/>
        </w:rPr>
        <w:t>сведения, пред</w:t>
      </w:r>
      <w:r w:rsidRPr="00C7061F">
        <w:rPr>
          <w:rFonts w:ascii="Times New Roman" w:hAnsi="Times New Roman" w:cs="Times New Roman"/>
          <w:b w:val="0"/>
          <w:sz w:val="28"/>
          <w:szCs w:val="28"/>
        </w:rPr>
        <w:t>ставленные самим педагогическим работником,</w:t>
      </w:r>
      <w:r w:rsidR="00084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061F">
        <w:rPr>
          <w:rFonts w:ascii="Times New Roman" w:hAnsi="Times New Roman" w:cs="Times New Roman"/>
          <w:b w:val="0"/>
          <w:sz w:val="28"/>
          <w:szCs w:val="28"/>
        </w:rPr>
        <w:t>характеризующие его профессиональную деятельность (в случае их представления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C706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78A0" w:rsidRPr="009829E3" w:rsidRDefault="007178A0" w:rsidP="00BC6F8B">
      <w:pPr>
        <w:pStyle w:val="ConsPlusTitle"/>
        <w:widowControl/>
        <w:tabs>
          <w:tab w:val="left" w:pos="426"/>
          <w:tab w:val="left" w:pos="993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9E3">
        <w:rPr>
          <w:rFonts w:ascii="Times New Roman" w:hAnsi="Times New Roman" w:cs="Times New Roman"/>
          <w:b w:val="0"/>
          <w:sz w:val="28"/>
          <w:szCs w:val="28"/>
        </w:rPr>
        <w:t xml:space="preserve">На заседании аттестационной комиссии возможно проведение собеседования с аттестуемым педагогическим работником по вопросам, связанным с выполнением должностных обязанностей. 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По результатам аттестации педагогического работника аттестационная комиссия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BC6F8B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7178A0" w:rsidRPr="00BB1576" w:rsidRDefault="007178A0" w:rsidP="003C1C6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BB1576">
        <w:rPr>
          <w:rFonts w:ascii="Times New Roman" w:hAnsi="Times New Roman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7178A0" w:rsidRPr="00BB1576" w:rsidRDefault="007178A0" w:rsidP="003C1C6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BB1576">
        <w:rPr>
          <w:rFonts w:ascii="Times New Roman" w:hAnsi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</w:t>
      </w:r>
      <w:r w:rsidRPr="00BC6F8B">
        <w:rPr>
          <w:rFonts w:ascii="Times New Roman" w:hAnsi="Times New Roman"/>
          <w:sz w:val="28"/>
          <w:szCs w:val="28"/>
        </w:rPr>
        <w:lastRenderedPageBreak/>
        <w:t>голосов присутствующих на заседании членов аттестационной комиссии. При равном количестве голосов считается, что педагогический работник соответствует занимаемой должности.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>Результаты аттестации педагогического работника, присутствующего на заседании аттестационной комиссии</w:t>
      </w:r>
      <w:r w:rsidR="00BC6F8B">
        <w:rPr>
          <w:rFonts w:ascii="Times New Roman" w:hAnsi="Times New Roman"/>
          <w:sz w:val="28"/>
          <w:szCs w:val="28"/>
        </w:rPr>
        <w:t xml:space="preserve"> ОО</w:t>
      </w:r>
      <w:r w:rsidRPr="00BC6F8B">
        <w:rPr>
          <w:rFonts w:ascii="Times New Roman" w:hAnsi="Times New Roman"/>
          <w:sz w:val="28"/>
          <w:szCs w:val="28"/>
        </w:rPr>
        <w:t>, сообщаются ему после подведения итогов голосования.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Результаты аттестации педагогического работника заносятся в протокол заседания аттестационной комиссии </w:t>
      </w:r>
      <w:r w:rsidR="00BC6F8B">
        <w:rPr>
          <w:rFonts w:ascii="Times New Roman" w:hAnsi="Times New Roman"/>
          <w:sz w:val="28"/>
          <w:szCs w:val="28"/>
        </w:rPr>
        <w:t>ОО</w:t>
      </w:r>
      <w:r w:rsidRPr="00BC6F8B">
        <w:rPr>
          <w:rFonts w:ascii="Times New Roman" w:hAnsi="Times New Roman"/>
          <w:sz w:val="28"/>
          <w:szCs w:val="28"/>
        </w:rPr>
        <w:t>, подписываемый председателем, заместителем председателя, секретарем и членами аттестационной комиссии, присутствовавшими на заседании (приложение 2). Протокол хранится с представлением, дополнительными сведениями, представленными самим педагогическим работником, характеризующими его профессиональную деятельность (в случае их наличия), у работодателя.</w:t>
      </w:r>
    </w:p>
    <w:p w:rsidR="007178A0" w:rsidRPr="00C7061F" w:rsidRDefault="007178A0" w:rsidP="00BC6F8B">
      <w:pPr>
        <w:pStyle w:val="ConsPlusNormal"/>
        <w:tabs>
          <w:tab w:val="left" w:pos="426"/>
          <w:tab w:val="left" w:pos="993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061F">
        <w:rPr>
          <w:rFonts w:ascii="Times New Roman" w:hAnsi="Times New Roman" w:cs="Times New Roman"/>
          <w:sz w:val="28"/>
          <w:szCs w:val="28"/>
        </w:rPr>
        <w:t xml:space="preserve">На педагогического работника, прошедшего аттестацию, </w:t>
      </w:r>
      <w:r w:rsidRPr="00C74373">
        <w:rPr>
          <w:rFonts w:ascii="Times New Roman" w:hAnsi="Times New Roman" w:cs="Times New Roman"/>
          <w:b/>
          <w:sz w:val="28"/>
          <w:szCs w:val="28"/>
        </w:rPr>
        <w:t>не позднее 2 рабочих дней</w:t>
      </w:r>
      <w:r w:rsidRPr="00C7061F">
        <w:rPr>
          <w:rFonts w:ascii="Times New Roman" w:hAnsi="Times New Roman" w:cs="Times New Roman"/>
          <w:sz w:val="28"/>
          <w:szCs w:val="28"/>
        </w:rPr>
        <w:t xml:space="preserve"> со дня ее проведения сост</w:t>
      </w:r>
      <w:r>
        <w:rPr>
          <w:rFonts w:ascii="Times New Roman" w:hAnsi="Times New Roman" w:cs="Times New Roman"/>
          <w:sz w:val="28"/>
          <w:szCs w:val="28"/>
        </w:rPr>
        <w:t>авляется выписка из протокола (п</w:t>
      </w:r>
      <w:r w:rsidRPr="00C7061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061F">
        <w:rPr>
          <w:rFonts w:ascii="Times New Roman" w:hAnsi="Times New Roman" w:cs="Times New Roman"/>
          <w:sz w:val="28"/>
          <w:szCs w:val="28"/>
        </w:rPr>
        <w:t>),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</w:t>
      </w:r>
      <w:r>
        <w:rPr>
          <w:rFonts w:ascii="Times New Roman" w:hAnsi="Times New Roman" w:cs="Times New Roman"/>
          <w:sz w:val="28"/>
          <w:szCs w:val="28"/>
        </w:rPr>
        <w:t>ь знакомит работника с выпиской</w:t>
      </w:r>
      <w:r w:rsidRPr="00C7061F">
        <w:rPr>
          <w:rFonts w:ascii="Times New Roman" w:hAnsi="Times New Roman" w:cs="Times New Roman"/>
          <w:sz w:val="28"/>
          <w:szCs w:val="28"/>
        </w:rPr>
        <w:t xml:space="preserve"> из протокола под роспись </w:t>
      </w:r>
      <w:r w:rsidRPr="00C74373">
        <w:rPr>
          <w:rFonts w:ascii="Times New Roman" w:hAnsi="Times New Roman" w:cs="Times New Roman"/>
          <w:b/>
          <w:sz w:val="28"/>
          <w:szCs w:val="28"/>
        </w:rPr>
        <w:t>в течение 3 рабочих дней</w:t>
      </w:r>
      <w:r w:rsidRPr="00C7061F">
        <w:rPr>
          <w:rFonts w:ascii="Times New Roman" w:hAnsi="Times New Roman" w:cs="Times New Roman"/>
          <w:sz w:val="28"/>
          <w:szCs w:val="28"/>
        </w:rPr>
        <w:t>. Выписка из протокола и представление работодателя хранятся в личном деле педагогического работника.</w:t>
      </w:r>
    </w:p>
    <w:p w:rsidR="007178A0" w:rsidRPr="00BC6F8B" w:rsidRDefault="007178A0" w:rsidP="00BC6F8B">
      <w:p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6F8B">
        <w:rPr>
          <w:rFonts w:ascii="Times New Roman" w:hAnsi="Times New Roman"/>
          <w:sz w:val="28"/>
          <w:szCs w:val="28"/>
        </w:rPr>
        <w:t xml:space="preserve">Результаты аттестации педагогический работник вправе обжаловать в суде в соответствии с законодательством </w:t>
      </w:r>
      <w:r w:rsidR="00167F82">
        <w:rPr>
          <w:rFonts w:ascii="Times New Roman" w:hAnsi="Times New Roman"/>
          <w:sz w:val="28"/>
          <w:szCs w:val="28"/>
        </w:rPr>
        <w:t>РФ</w:t>
      </w:r>
      <w:r w:rsidRPr="00BC6F8B">
        <w:rPr>
          <w:rFonts w:ascii="Times New Roman" w:hAnsi="Times New Roman"/>
          <w:sz w:val="28"/>
          <w:szCs w:val="28"/>
        </w:rPr>
        <w:t>.</w:t>
      </w:r>
    </w:p>
    <w:p w:rsidR="007178A0" w:rsidRPr="00C7061F" w:rsidRDefault="007178A0" w:rsidP="00717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8A0" w:rsidRPr="00DB2CB6" w:rsidRDefault="00251591" w:rsidP="007178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CB6">
        <w:rPr>
          <w:rFonts w:ascii="Times New Roman" w:hAnsi="Times New Roman"/>
          <w:b/>
          <w:sz w:val="28"/>
          <w:szCs w:val="28"/>
        </w:rPr>
        <w:t xml:space="preserve">2.3. </w:t>
      </w:r>
      <w:r w:rsidR="00BC6F8B" w:rsidRPr="00DB2CB6">
        <w:rPr>
          <w:rFonts w:ascii="Times New Roman" w:hAnsi="Times New Roman"/>
          <w:b/>
          <w:sz w:val="28"/>
          <w:szCs w:val="28"/>
        </w:rPr>
        <w:t xml:space="preserve">Рекомендации по подготовке представления работодателя на аттестуемого педагогического работника </w:t>
      </w:r>
    </w:p>
    <w:p w:rsidR="007178A0" w:rsidRPr="00C7061F" w:rsidRDefault="007178A0" w:rsidP="007178A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178A0" w:rsidRPr="006A4756" w:rsidRDefault="00497BE5" w:rsidP="00497BE5">
      <w:pPr>
        <w:pStyle w:val="a3"/>
        <w:tabs>
          <w:tab w:val="left" w:pos="426"/>
          <w:tab w:val="left" w:pos="993"/>
          <w:tab w:val="left" w:pos="1134"/>
        </w:tabs>
        <w:spacing w:after="0" w:line="240" w:lineRule="auto"/>
        <w:ind w:left="0" w:firstLine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46686">
        <w:rPr>
          <w:rFonts w:ascii="Times New Roman" w:hAnsi="Times New Roman"/>
          <w:sz w:val="28"/>
          <w:szCs w:val="28"/>
        </w:rPr>
        <w:t xml:space="preserve"> соответствии с Порядком </w:t>
      </w:r>
      <w:r>
        <w:rPr>
          <w:rFonts w:ascii="Times New Roman" w:hAnsi="Times New Roman"/>
          <w:sz w:val="28"/>
          <w:szCs w:val="28"/>
        </w:rPr>
        <w:t>п</w:t>
      </w:r>
      <w:r w:rsidR="007178A0" w:rsidRPr="006A4756">
        <w:rPr>
          <w:rFonts w:ascii="Times New Roman" w:hAnsi="Times New Roman"/>
          <w:sz w:val="28"/>
          <w:szCs w:val="28"/>
        </w:rPr>
        <w:t>роведение аттестации педагогических работников</w:t>
      </w:r>
      <w:r w:rsidR="00B403A8">
        <w:rPr>
          <w:rFonts w:ascii="Times New Roman" w:hAnsi="Times New Roman"/>
          <w:sz w:val="28"/>
          <w:szCs w:val="28"/>
        </w:rPr>
        <w:t xml:space="preserve"> на соответствие занимаемой должности</w:t>
      </w:r>
      <w:r w:rsidR="007178A0" w:rsidRPr="006A4756">
        <w:rPr>
          <w:rFonts w:ascii="Times New Roman" w:hAnsi="Times New Roman"/>
          <w:sz w:val="28"/>
          <w:szCs w:val="28"/>
        </w:rPr>
        <w:t xml:space="preserve"> осуществляется на основании представления работодателя в аттестационную комиссию </w:t>
      </w:r>
      <w:r w:rsidR="00BB7F6F">
        <w:rPr>
          <w:rFonts w:ascii="Times New Roman" w:hAnsi="Times New Roman"/>
          <w:sz w:val="28"/>
          <w:szCs w:val="28"/>
        </w:rPr>
        <w:t>ОО</w:t>
      </w:r>
      <w:r w:rsidR="007178A0" w:rsidRPr="006A4756">
        <w:rPr>
          <w:rFonts w:ascii="Times New Roman" w:hAnsi="Times New Roman"/>
          <w:sz w:val="28"/>
          <w:szCs w:val="28"/>
        </w:rPr>
        <w:t>. Представление работодателя включает в себя следующие сведения о педагогическом работнике: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>фамилия, имя, отчество;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 xml:space="preserve">наименование должности на дату проведения аттестации;  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>дата заключения трудового договора по этой должности;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>уровень образования и (или) квалификации по специальности или направлению подготовки;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/>
          <w:i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>информация о получении дополнительного профессионального образования по профилю педагогической деятельности (информация о повышении квалификации/профессиональной переподготовке, которая включает в себя: название курсов, наименование учреждения профессионального образования, дату окончания курсов);</w:t>
      </w:r>
    </w:p>
    <w:p w:rsidR="007178A0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i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t>результаты предыдущей аттестации (в случае ее проведения);</w:t>
      </w:r>
    </w:p>
    <w:p w:rsidR="00497BE5" w:rsidRPr="001054A5" w:rsidRDefault="007178A0" w:rsidP="003C1C6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1211"/>
        <w:jc w:val="both"/>
        <w:rPr>
          <w:rFonts w:ascii="Times New Roman" w:hAnsi="Times New Roman"/>
          <w:sz w:val="28"/>
          <w:szCs w:val="28"/>
        </w:rPr>
      </w:pPr>
      <w:r w:rsidRPr="001054A5">
        <w:rPr>
          <w:rFonts w:ascii="Times New Roman" w:hAnsi="Times New Roman"/>
          <w:sz w:val="28"/>
          <w:szCs w:val="28"/>
        </w:rPr>
        <w:lastRenderedPageBreak/>
        <w:t>мотивированная всесторонняя и объективная оценка профессиональных,</w:t>
      </w:r>
      <w:r w:rsidR="0008471B">
        <w:rPr>
          <w:rFonts w:ascii="Times New Roman" w:hAnsi="Times New Roman"/>
          <w:sz w:val="28"/>
          <w:szCs w:val="28"/>
        </w:rPr>
        <w:t xml:space="preserve"> </w:t>
      </w:r>
      <w:r w:rsidRPr="001054A5">
        <w:rPr>
          <w:rFonts w:ascii="Times New Roman" w:hAnsi="Times New Roman"/>
          <w:sz w:val="28"/>
          <w:szCs w:val="28"/>
        </w:rPr>
        <w:t xml:space="preserve">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:rsidR="007178A0" w:rsidRPr="00497BE5" w:rsidRDefault="007178A0" w:rsidP="00497BE5">
      <w:pPr>
        <w:tabs>
          <w:tab w:val="left" w:pos="993"/>
          <w:tab w:val="left" w:pos="1134"/>
        </w:tabs>
        <w:spacing w:after="0" w:line="240" w:lineRule="auto"/>
        <w:ind w:firstLine="938"/>
        <w:jc w:val="both"/>
        <w:rPr>
          <w:rFonts w:ascii="Times New Roman" w:hAnsi="Times New Roman"/>
          <w:sz w:val="28"/>
          <w:szCs w:val="28"/>
        </w:rPr>
      </w:pPr>
      <w:r w:rsidRPr="00497BE5">
        <w:rPr>
          <w:rFonts w:ascii="Times New Roman" w:hAnsi="Times New Roman"/>
          <w:sz w:val="28"/>
          <w:szCs w:val="28"/>
        </w:rPr>
        <w:t xml:space="preserve">Для объективности оценки профессиональной деятельности аттестуемых педагогических работников работодателю (руководителю </w:t>
      </w:r>
      <w:r w:rsidR="00497BE5">
        <w:rPr>
          <w:rFonts w:ascii="Times New Roman" w:hAnsi="Times New Roman"/>
          <w:sz w:val="28"/>
          <w:szCs w:val="28"/>
        </w:rPr>
        <w:t>ОО</w:t>
      </w:r>
      <w:r w:rsidRPr="00497BE5">
        <w:rPr>
          <w:rFonts w:ascii="Times New Roman" w:hAnsi="Times New Roman"/>
          <w:sz w:val="28"/>
          <w:szCs w:val="28"/>
        </w:rPr>
        <w:t xml:space="preserve">) при подготовке представления рекомендуется использовать:  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аналитические справки о посещенных уроках (учебных занятиях);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результаты мониторинга уровня обученности</w:t>
      </w:r>
      <w:r w:rsidRPr="0027485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результативность работы педагога с разными категориями обучающихся (одаренными, слабоуспевающими, не владеющими русским языком и т.д.);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результаты промежуточной и итоговой аттестации школьников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результаты использования современных образовательных технологий, в том числе информационно-коммуникационных в процессе обучения по предмету, во внеклассной работе, в воспитательной работе;</w:t>
      </w:r>
    </w:p>
    <w:p w:rsidR="007178A0" w:rsidRPr="00274859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результаты работы учителя как члена методического объединения;</w:t>
      </w:r>
    </w:p>
    <w:p w:rsidR="007178A0" w:rsidRDefault="007178A0" w:rsidP="003C1C6E">
      <w:pPr>
        <w:pStyle w:val="ConsPlusTitle"/>
        <w:widowControl/>
        <w:numPr>
          <w:ilvl w:val="0"/>
          <w:numId w:val="15"/>
        </w:numPr>
        <w:tabs>
          <w:tab w:val="left" w:pos="993"/>
        </w:tabs>
        <w:ind w:left="0" w:firstLine="12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859">
        <w:rPr>
          <w:rFonts w:ascii="Times New Roman" w:hAnsi="Times New Roman" w:cs="Times New Roman"/>
          <w:b w:val="0"/>
          <w:sz w:val="28"/>
          <w:szCs w:val="28"/>
        </w:rPr>
        <w:t>результаты внеур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очной деятельности по предмету </w:t>
      </w:r>
      <w:r w:rsidRPr="00274859">
        <w:rPr>
          <w:rFonts w:ascii="Times New Roman" w:hAnsi="Times New Roman" w:cs="Times New Roman"/>
          <w:b w:val="0"/>
          <w:sz w:val="28"/>
          <w:szCs w:val="28"/>
        </w:rPr>
        <w:t>(творческие и научны</w:t>
      </w:r>
      <w:r>
        <w:rPr>
          <w:rFonts w:ascii="Times New Roman" w:hAnsi="Times New Roman" w:cs="Times New Roman"/>
          <w:b w:val="0"/>
          <w:sz w:val="28"/>
          <w:szCs w:val="28"/>
        </w:rPr>
        <w:t>е достижения учащихся) и др.</w:t>
      </w:r>
    </w:p>
    <w:p w:rsidR="007178A0" w:rsidRDefault="007178A0" w:rsidP="00717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8A0" w:rsidRDefault="007178A0" w:rsidP="007178A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7F6F" w:rsidRDefault="00BB7F6F" w:rsidP="007178A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A0" w:rsidRDefault="007178A0" w:rsidP="00DB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3B" w:rsidRDefault="001D653B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6" w:rsidRDefault="00DB2CB6" w:rsidP="0049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01" w:rsidRPr="00DB2CB6" w:rsidRDefault="006C7801" w:rsidP="00DB2C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педагогических работников в целях установл</w:t>
      </w:r>
      <w:r w:rsidR="00B6146C" w:rsidRPr="00DB2CB6">
        <w:rPr>
          <w:rFonts w:ascii="Times New Roman" w:hAnsi="Times New Roman" w:cs="Times New Roman"/>
          <w:b/>
          <w:sz w:val="28"/>
          <w:szCs w:val="28"/>
        </w:rPr>
        <w:t>ения квалификационной категории</w:t>
      </w:r>
    </w:p>
    <w:p w:rsidR="00065F4E" w:rsidRPr="00DB2CB6" w:rsidRDefault="00065F4E" w:rsidP="00DB2CB6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801" w:rsidRPr="00DB2CB6" w:rsidRDefault="00A475C9" w:rsidP="00DB2CB6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t>3.1.</w:t>
      </w:r>
      <w:r w:rsidR="009502E3" w:rsidRPr="00DB2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6C" w:rsidRPr="00DB2CB6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B6146C" w:rsidRPr="00F21DA6" w:rsidRDefault="00B6146C" w:rsidP="00B6146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546FC" w:rsidRDefault="00C546FC" w:rsidP="00C546FC">
      <w:pPr>
        <w:spacing w:after="0" w:line="240" w:lineRule="auto"/>
        <w:ind w:firstLine="708"/>
        <w:jc w:val="both"/>
      </w:pPr>
      <w:r w:rsidRPr="00087CD7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кадров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CD7">
        <w:rPr>
          <w:rFonts w:ascii="Times New Roman" w:eastAsia="Times New Roman" w:hAnsi="Times New Roman" w:cs="Times New Roman"/>
          <w:sz w:val="28"/>
          <w:szCs w:val="28"/>
        </w:rPr>
        <w:t>периодическое подтверждение квалификации педагога,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педагогического профессионализма.</w:t>
      </w:r>
      <w:r w:rsidR="00084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A1">
        <w:rPr>
          <w:rFonts w:ascii="Times New Roman" w:hAnsi="Times New Roman" w:cs="Times New Roman"/>
          <w:sz w:val="28"/>
          <w:szCs w:val="28"/>
        </w:rPr>
        <w:t>Аттестация определяет квалификацию учителя, уровень знаний работника, становится проверкой их личностного роста, является экзаменом на компетентность</w:t>
      </w:r>
      <w:r>
        <w:rPr>
          <w:sz w:val="27"/>
          <w:szCs w:val="27"/>
        </w:rPr>
        <w:t>.</w:t>
      </w:r>
      <w:r w:rsidRPr="00EE05A1">
        <w:t xml:space="preserve"> </w:t>
      </w:r>
    </w:p>
    <w:p w:rsidR="00C546FC" w:rsidRDefault="00C546FC" w:rsidP="00C5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A1">
        <w:rPr>
          <w:rFonts w:ascii="Times New Roman" w:hAnsi="Times New Roman" w:cs="Times New Roman"/>
          <w:sz w:val="28"/>
          <w:szCs w:val="28"/>
        </w:rPr>
        <w:t xml:space="preserve">Квалификационная аттестация педагогических работников </w:t>
      </w:r>
      <w:r w:rsidR="00775140">
        <w:rPr>
          <w:rFonts w:ascii="Times New Roman" w:hAnsi="Times New Roman" w:cs="Times New Roman"/>
          <w:sz w:val="28"/>
          <w:szCs w:val="28"/>
        </w:rPr>
        <w:t>– это составляющая самооценки профессиональных достижений, самоанализа педагогически</w:t>
      </w:r>
      <w:r w:rsidR="00BB7F6F">
        <w:rPr>
          <w:rFonts w:ascii="Times New Roman" w:hAnsi="Times New Roman" w:cs="Times New Roman"/>
          <w:sz w:val="28"/>
          <w:szCs w:val="28"/>
        </w:rPr>
        <w:t>х</w:t>
      </w:r>
      <w:r w:rsidR="00775140">
        <w:rPr>
          <w:rFonts w:ascii="Times New Roman" w:hAnsi="Times New Roman" w:cs="Times New Roman"/>
          <w:sz w:val="28"/>
          <w:szCs w:val="28"/>
        </w:rPr>
        <w:t xml:space="preserve"> проблем и задач, решение которых осуществлялось в межаттестационный период.</w:t>
      </w:r>
    </w:p>
    <w:p w:rsidR="00077F68" w:rsidRDefault="00F74874" w:rsidP="00C5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7F68" w:rsidRPr="00B235EF">
        <w:rPr>
          <w:rFonts w:ascii="Times New Roman" w:hAnsi="Times New Roman" w:cs="Times New Roman"/>
          <w:sz w:val="28"/>
          <w:szCs w:val="28"/>
        </w:rPr>
        <w:t>ешение о прохождении процедуры аттестации в целях установл</w:t>
      </w:r>
      <w:r>
        <w:rPr>
          <w:rFonts w:ascii="Times New Roman" w:hAnsi="Times New Roman" w:cs="Times New Roman"/>
          <w:sz w:val="28"/>
          <w:szCs w:val="28"/>
        </w:rPr>
        <w:t>ения квалификационной категории</w:t>
      </w:r>
      <w:r w:rsidR="00077F68" w:rsidRPr="00B2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B235EF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BB7F6F" w:rsidRPr="00BB7F6F" w:rsidRDefault="00077F68" w:rsidP="00BB7F6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68">
        <w:rPr>
          <w:rFonts w:ascii="Times New Roman" w:hAnsi="Times New Roman" w:cs="Times New Roman"/>
          <w:sz w:val="28"/>
          <w:szCs w:val="28"/>
        </w:rPr>
        <w:t xml:space="preserve">Для принятия такого </w:t>
      </w:r>
      <w:r w:rsidR="00FF3526">
        <w:rPr>
          <w:rFonts w:ascii="Times New Roman" w:hAnsi="Times New Roman" w:cs="Times New Roman"/>
          <w:sz w:val="28"/>
          <w:szCs w:val="28"/>
        </w:rPr>
        <w:t xml:space="preserve">решения педагогам рекомендуется </w:t>
      </w:r>
      <w:r w:rsidRPr="00077F68">
        <w:rPr>
          <w:rFonts w:ascii="Times New Roman" w:hAnsi="Times New Roman" w:cs="Times New Roman"/>
          <w:sz w:val="28"/>
          <w:szCs w:val="28"/>
        </w:rPr>
        <w:t>оценить соответствие результатов собственной педагогической деятельности критериям, представленным в пунктах 36 и 37 Порядка</w:t>
      </w:r>
      <w:r w:rsidR="00323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F68" w:rsidRPr="00077F68" w:rsidRDefault="00077F68" w:rsidP="00B614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68">
        <w:rPr>
          <w:rFonts w:ascii="Times New Roman" w:hAnsi="Times New Roman" w:cs="Times New Roman"/>
          <w:sz w:val="28"/>
          <w:szCs w:val="28"/>
        </w:rPr>
        <w:t>Для аттест</w:t>
      </w:r>
      <w:r w:rsidR="003B7762">
        <w:rPr>
          <w:rFonts w:ascii="Times New Roman" w:hAnsi="Times New Roman" w:cs="Times New Roman"/>
          <w:sz w:val="28"/>
          <w:szCs w:val="28"/>
        </w:rPr>
        <w:t>ации</w:t>
      </w:r>
      <w:r w:rsidRPr="00077F68">
        <w:rPr>
          <w:rFonts w:ascii="Times New Roman" w:hAnsi="Times New Roman" w:cs="Times New Roman"/>
          <w:sz w:val="28"/>
          <w:szCs w:val="28"/>
        </w:rPr>
        <w:t xml:space="preserve"> на </w:t>
      </w:r>
      <w:r w:rsidRPr="001464BC">
        <w:rPr>
          <w:rFonts w:ascii="Times New Roman" w:hAnsi="Times New Roman" w:cs="Times New Roman"/>
          <w:b/>
          <w:sz w:val="28"/>
          <w:szCs w:val="28"/>
        </w:rPr>
        <w:t>первую</w:t>
      </w:r>
      <w:r w:rsidRPr="00077F68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результаты профессиональной деятельности должны отвечать следующим требованиям:</w:t>
      </w:r>
    </w:p>
    <w:p w:rsidR="00A83D4F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77F6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77F68">
        <w:rPr>
          <w:rFonts w:ascii="Times New Roman" w:hAnsi="Times New Roman" w:cs="Times New Roman"/>
          <w:i/>
          <w:sz w:val="28"/>
          <w:szCs w:val="28"/>
        </w:rPr>
        <w:t>стабильных положительных результатов</w:t>
      </w:r>
      <w:r w:rsidRPr="00077F68">
        <w:rPr>
          <w:rFonts w:ascii="Times New Roman" w:hAnsi="Times New Roman" w:cs="Times New Roman"/>
          <w:sz w:val="28"/>
          <w:szCs w:val="28"/>
        </w:rPr>
        <w:t xml:space="preserve"> освоения обучающимися образовательных программ по итогам мониторингов, проводимых </w:t>
      </w:r>
      <w:r w:rsidRPr="00077F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Pr="00077F68">
        <w:rPr>
          <w:rFonts w:ascii="Times New Roman" w:hAnsi="Times New Roman" w:cs="Times New Roman"/>
          <w:sz w:val="28"/>
          <w:szCs w:val="28"/>
        </w:rPr>
        <w:t>;</w:t>
      </w:r>
    </w:p>
    <w:p w:rsidR="00077F68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1054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стабильных положительных результатов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</w:t>
      </w:r>
      <w:r w:rsidR="00A83D4F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 образовательных программ</w:t>
      </w:r>
      <w:r w:rsidR="00C06CE1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3D4F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подтверждаемых итогам</w:t>
      </w:r>
      <w:r w:rsidR="00C06CE1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системы образования</w:t>
      </w:r>
      <w:r w:rsidR="00C70D4E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6CE1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проводимого в порядке, установленном постановлением Пра</w:t>
      </w:r>
      <w:r w:rsidR="00167F82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РФ от 05.08.2013 г.</w:t>
      </w:r>
      <w:r w:rsidR="00C06CE1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662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4A5">
        <w:rPr>
          <w:rFonts w:ascii="Times New Roman" w:hAnsi="Times New Roman" w:cs="Times New Roman"/>
          <w:sz w:val="28"/>
          <w:szCs w:val="28"/>
        </w:rPr>
        <w:t>(внешняя оценка);</w:t>
      </w:r>
    </w:p>
    <w:p w:rsidR="00077F68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</w:t>
      </w:r>
      <w:r w:rsidR="0083715E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077F68" w:rsidRPr="001054A5" w:rsidRDefault="007D1B32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личный вклад</w:t>
      </w:r>
      <w:r w:rsidR="00077F68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повышение качеств</w:t>
      </w:r>
      <w:r w:rsidR="0008471B">
        <w:rPr>
          <w:rFonts w:ascii="Times New Roman" w:hAnsi="Times New Roman" w:cs="Times New Roman"/>
          <w:color w:val="000000" w:themeColor="text1"/>
          <w:sz w:val="28"/>
          <w:szCs w:val="28"/>
        </w:rPr>
        <w:t>а образования, совершенствование</w:t>
      </w:r>
      <w:r w:rsidR="00077F68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методов обучен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ия и воспитания, транслирование</w:t>
      </w:r>
      <w:r w:rsidR="00077F68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педагогических коллективах опыта практических результатов своей профессиональной деятельности, активно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7F68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7F68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методических объединений педаго</w:t>
      </w:r>
      <w:r w:rsidR="00BB7F6F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гических работников организации</w:t>
      </w:r>
      <w:r w:rsidR="00DB7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F68" w:rsidRPr="00B235EF" w:rsidRDefault="00077F68" w:rsidP="00B6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EF">
        <w:rPr>
          <w:rFonts w:ascii="Times New Roman" w:hAnsi="Times New Roman" w:cs="Times New Roman"/>
          <w:sz w:val="28"/>
          <w:szCs w:val="28"/>
        </w:rPr>
        <w:t xml:space="preserve">Для аттестации на </w:t>
      </w:r>
      <w:r w:rsidRPr="00BF17CD">
        <w:rPr>
          <w:rFonts w:ascii="Times New Roman" w:hAnsi="Times New Roman" w:cs="Times New Roman"/>
          <w:b/>
          <w:sz w:val="28"/>
          <w:szCs w:val="28"/>
        </w:rPr>
        <w:t>высшую</w:t>
      </w:r>
      <w:r w:rsidRPr="00B235E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результаты профессиональной деятельности педагогических работников должны соответствовать следующим требованиям:</w:t>
      </w:r>
    </w:p>
    <w:p w:rsidR="00077F68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054A5">
        <w:rPr>
          <w:rFonts w:ascii="Times New Roman" w:hAnsi="Times New Roman" w:cs="Times New Roman"/>
          <w:sz w:val="28"/>
          <w:szCs w:val="28"/>
        </w:rPr>
        <w:t>достижени</w:t>
      </w:r>
      <w:r w:rsidR="007D1B32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1054A5">
        <w:rPr>
          <w:rFonts w:ascii="Times New Roman" w:hAnsi="Times New Roman" w:cs="Times New Roman"/>
          <w:i/>
          <w:sz w:val="28"/>
          <w:szCs w:val="28"/>
        </w:rPr>
        <w:t>положительной динамики</w:t>
      </w:r>
      <w:r w:rsidRPr="001054A5">
        <w:rPr>
          <w:rFonts w:ascii="Times New Roman" w:hAnsi="Times New Roman" w:cs="Times New Roman"/>
          <w:sz w:val="28"/>
          <w:szCs w:val="28"/>
        </w:rPr>
        <w:t xml:space="preserve"> результатов освоения образовательных программ по итогам мониторингов, проводимых организацией;</w:t>
      </w:r>
    </w:p>
    <w:p w:rsidR="00077F68" w:rsidRPr="001054A5" w:rsidRDefault="0095575F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1054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стабильных положительных результатов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обучающи</w:t>
      </w:r>
      <w:r w:rsidR="00B6146C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мися образовательных программ, подтверждаемых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итогами 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мониторинга системы образования</w:t>
      </w:r>
      <w:r w:rsidR="00C70D4E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проводимого в порядке, установленном постановлением Пра</w:t>
      </w:r>
      <w:r w:rsidR="00167F82"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РФ от 05.08.2013 г.</w:t>
      </w:r>
      <w:r w:rsidRPr="0010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662 </w:t>
      </w:r>
      <w:r w:rsidRPr="001054A5">
        <w:rPr>
          <w:rFonts w:ascii="Times New Roman" w:hAnsi="Times New Roman" w:cs="Times New Roman"/>
          <w:sz w:val="28"/>
          <w:szCs w:val="28"/>
        </w:rPr>
        <w:t>(внешняя оценка);</w:t>
      </w:r>
    </w:p>
    <w:p w:rsidR="00077F68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054A5">
        <w:rPr>
          <w:rFonts w:ascii="Times New Roman" w:hAnsi="Times New Roman" w:cs="Times New Roman"/>
          <w:sz w:val="28"/>
          <w:szCs w:val="28"/>
        </w:rPr>
        <w:t>выявлени</w:t>
      </w:r>
      <w:r w:rsidR="00E5663C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E5663C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способностей обучающихся к научной (интеллектуальной), творческой, физкультурно-спортивной деятельности, а также их </w:t>
      </w:r>
      <w:r w:rsidRPr="001054A5">
        <w:rPr>
          <w:rFonts w:ascii="Times New Roman" w:hAnsi="Times New Roman" w:cs="Times New Roman"/>
          <w:i/>
          <w:sz w:val="28"/>
          <w:szCs w:val="28"/>
        </w:rPr>
        <w:t>участия в олимпиадах, конкурсах, фестивалях, соревнованиях;</w:t>
      </w:r>
    </w:p>
    <w:p w:rsidR="00077F68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4A5">
        <w:rPr>
          <w:rFonts w:ascii="Times New Roman" w:hAnsi="Times New Roman" w:cs="Times New Roman"/>
          <w:sz w:val="28"/>
          <w:szCs w:val="28"/>
        </w:rPr>
        <w:t>личн</w:t>
      </w:r>
      <w:r w:rsidR="00E5663C" w:rsidRPr="001054A5">
        <w:rPr>
          <w:rFonts w:ascii="Times New Roman" w:hAnsi="Times New Roman" w:cs="Times New Roman"/>
          <w:sz w:val="28"/>
          <w:szCs w:val="28"/>
        </w:rPr>
        <w:t>ый</w:t>
      </w:r>
      <w:r w:rsidRPr="001054A5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E5663C" w:rsidRPr="001054A5">
        <w:rPr>
          <w:rFonts w:ascii="Times New Roman" w:hAnsi="Times New Roman" w:cs="Times New Roman"/>
          <w:sz w:val="28"/>
          <w:szCs w:val="28"/>
        </w:rPr>
        <w:t xml:space="preserve"> </w:t>
      </w:r>
      <w:r w:rsidRPr="001054A5">
        <w:rPr>
          <w:rFonts w:ascii="Times New Roman" w:hAnsi="Times New Roman" w:cs="Times New Roman"/>
          <w:sz w:val="28"/>
          <w:szCs w:val="28"/>
        </w:rPr>
        <w:t>в повышение качеств</w:t>
      </w:r>
      <w:r w:rsidR="00DB7471">
        <w:rPr>
          <w:rFonts w:ascii="Times New Roman" w:hAnsi="Times New Roman" w:cs="Times New Roman"/>
          <w:sz w:val="28"/>
          <w:szCs w:val="28"/>
        </w:rPr>
        <w:t>а образования, совершенствование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</w:t>
      </w:r>
      <w:r w:rsidR="00B73FA2" w:rsidRPr="001054A5">
        <w:rPr>
          <w:rFonts w:ascii="Times New Roman" w:hAnsi="Times New Roman" w:cs="Times New Roman"/>
          <w:sz w:val="28"/>
          <w:szCs w:val="28"/>
        </w:rPr>
        <w:t>методов обучения и воспитания,</w:t>
      </w:r>
      <w:r w:rsidRPr="001054A5">
        <w:rPr>
          <w:rFonts w:ascii="Times New Roman" w:hAnsi="Times New Roman" w:cs="Times New Roman"/>
          <w:sz w:val="28"/>
          <w:szCs w:val="28"/>
        </w:rPr>
        <w:t xml:space="preserve"> </w:t>
      </w:r>
      <w:r w:rsidRPr="001F511D">
        <w:rPr>
          <w:rFonts w:ascii="Times New Roman" w:hAnsi="Times New Roman" w:cs="Times New Roman"/>
          <w:sz w:val="28"/>
          <w:szCs w:val="28"/>
        </w:rPr>
        <w:t>продуктивного</w:t>
      </w:r>
      <w:r w:rsidRPr="001054A5">
        <w:rPr>
          <w:rFonts w:ascii="Times New Roman" w:hAnsi="Times New Roman" w:cs="Times New Roman"/>
          <w:sz w:val="28"/>
          <w:szCs w:val="28"/>
        </w:rPr>
        <w:t xml:space="preserve"> использования новых образовательных технологий, транслировани</w:t>
      </w:r>
      <w:r w:rsidR="00B73FA2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1054A5">
        <w:rPr>
          <w:rFonts w:ascii="Times New Roman" w:hAnsi="Times New Roman" w:cs="Times New Roman"/>
          <w:i/>
          <w:sz w:val="28"/>
          <w:szCs w:val="28"/>
        </w:rPr>
        <w:t xml:space="preserve">в том числе </w:t>
      </w:r>
      <w:r w:rsidRPr="001F511D">
        <w:rPr>
          <w:rFonts w:ascii="Times New Roman" w:hAnsi="Times New Roman" w:cs="Times New Roman"/>
          <w:i/>
          <w:sz w:val="28"/>
          <w:szCs w:val="28"/>
        </w:rPr>
        <w:t>экспериментальной</w:t>
      </w:r>
      <w:r w:rsidRPr="001054A5">
        <w:rPr>
          <w:rFonts w:ascii="Times New Roman" w:hAnsi="Times New Roman" w:cs="Times New Roman"/>
          <w:i/>
          <w:sz w:val="28"/>
          <w:szCs w:val="28"/>
        </w:rPr>
        <w:t xml:space="preserve"> и инновационной;</w:t>
      </w:r>
    </w:p>
    <w:p w:rsidR="00D42F43" w:rsidRPr="001054A5" w:rsidRDefault="00077F68" w:rsidP="003C1C6E">
      <w:pPr>
        <w:pStyle w:val="a3"/>
        <w:numPr>
          <w:ilvl w:val="0"/>
          <w:numId w:val="19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054A5">
        <w:rPr>
          <w:rFonts w:ascii="Times New Roman" w:hAnsi="Times New Roman" w:cs="Times New Roman"/>
          <w:sz w:val="28"/>
          <w:szCs w:val="28"/>
        </w:rPr>
        <w:t>активно</w:t>
      </w:r>
      <w:r w:rsidR="00B73FA2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73FA2" w:rsidRPr="001054A5">
        <w:rPr>
          <w:rFonts w:ascii="Times New Roman" w:hAnsi="Times New Roman" w:cs="Times New Roman"/>
          <w:sz w:val="28"/>
          <w:szCs w:val="28"/>
        </w:rPr>
        <w:t>е</w:t>
      </w:r>
      <w:r w:rsidRPr="001054A5">
        <w:rPr>
          <w:rFonts w:ascii="Times New Roman" w:hAnsi="Times New Roman" w:cs="Times New Roman"/>
          <w:sz w:val="28"/>
          <w:szCs w:val="28"/>
        </w:rPr>
        <w:t xml:space="preserve"> в работе методических объединений педагогических работников организаций, </w:t>
      </w:r>
      <w:r w:rsidRPr="001054A5">
        <w:rPr>
          <w:rFonts w:ascii="Times New Roman" w:hAnsi="Times New Roman" w:cs="Times New Roman"/>
          <w:i/>
          <w:sz w:val="28"/>
          <w:szCs w:val="28"/>
        </w:rPr>
        <w:t>в разработке программно-методического сопровождения образовательного процесса, профессиональных конкурсах</w:t>
      </w:r>
      <w:r w:rsidRPr="001054A5">
        <w:rPr>
          <w:rFonts w:ascii="Times New Roman" w:hAnsi="Times New Roman" w:cs="Times New Roman"/>
          <w:sz w:val="28"/>
          <w:szCs w:val="28"/>
        </w:rPr>
        <w:t>.</w:t>
      </w:r>
    </w:p>
    <w:p w:rsidR="00D42F43" w:rsidRDefault="00D42F43" w:rsidP="00D42F43">
      <w:pPr>
        <w:pStyle w:val="a3"/>
        <w:tabs>
          <w:tab w:val="left" w:pos="1701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615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аттестация</w:t>
      </w:r>
      <w:r w:rsidR="00525D8E">
        <w:rPr>
          <w:rFonts w:ascii="Times New Roman" w:hAnsi="Times New Roman" w:cs="Times New Roman"/>
          <w:sz w:val="28"/>
          <w:szCs w:val="28"/>
        </w:rPr>
        <w:t xml:space="preserve"> на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="006154D8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8E">
        <w:rPr>
          <w:rFonts w:ascii="Times New Roman" w:hAnsi="Times New Roman" w:cs="Times New Roman"/>
          <w:sz w:val="28"/>
          <w:szCs w:val="28"/>
        </w:rPr>
        <w:t>пройдена</w:t>
      </w:r>
      <w:r w:rsidR="006154D8">
        <w:rPr>
          <w:rFonts w:ascii="Times New Roman" w:hAnsi="Times New Roman" w:cs="Times New Roman"/>
          <w:sz w:val="28"/>
          <w:szCs w:val="28"/>
        </w:rPr>
        <w:t>,</w:t>
      </w:r>
      <w:r w:rsidR="00525D8E">
        <w:rPr>
          <w:rFonts w:ascii="Times New Roman" w:hAnsi="Times New Roman" w:cs="Times New Roman"/>
          <w:sz w:val="28"/>
          <w:szCs w:val="28"/>
        </w:rPr>
        <w:t xml:space="preserve"> педагогу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разделить движение к ней на несколько этапов:</w:t>
      </w:r>
    </w:p>
    <w:p w:rsidR="00D42F43" w:rsidRDefault="00D42F43" w:rsidP="003C1C6E">
      <w:pPr>
        <w:pStyle w:val="a3"/>
        <w:numPr>
          <w:ilvl w:val="0"/>
          <w:numId w:val="2"/>
        </w:numPr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необходимой информации о действующей нормативной базе и </w:t>
      </w:r>
      <w:r w:rsidRPr="00D61E1D">
        <w:rPr>
          <w:rFonts w:ascii="Times New Roman" w:hAnsi="Times New Roman" w:cs="Times New Roman"/>
          <w:sz w:val="28"/>
          <w:szCs w:val="28"/>
        </w:rPr>
        <w:t>особенностях аттестац</w:t>
      </w:r>
      <w:r>
        <w:rPr>
          <w:rFonts w:ascii="Times New Roman" w:hAnsi="Times New Roman" w:cs="Times New Roman"/>
          <w:sz w:val="28"/>
          <w:szCs w:val="28"/>
        </w:rPr>
        <w:t>ии (сроки, требования, условия);</w:t>
      </w:r>
      <w:r w:rsidRPr="00D61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43" w:rsidRDefault="00D42F43" w:rsidP="003C1C6E">
      <w:pPr>
        <w:pStyle w:val="a3"/>
        <w:numPr>
          <w:ilvl w:val="0"/>
          <w:numId w:val="2"/>
        </w:numPr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1D">
        <w:rPr>
          <w:rFonts w:ascii="Times New Roman" w:hAnsi="Times New Roman" w:cs="Times New Roman"/>
          <w:sz w:val="28"/>
          <w:szCs w:val="28"/>
        </w:rPr>
        <w:t>конкретизация</w:t>
      </w:r>
      <w:r w:rsidR="00DB7471">
        <w:rPr>
          <w:rFonts w:ascii="Times New Roman" w:hAnsi="Times New Roman" w:cs="Times New Roman"/>
          <w:sz w:val="28"/>
          <w:szCs w:val="28"/>
        </w:rPr>
        <w:t xml:space="preserve"> </w:t>
      </w:r>
      <w:r w:rsidRPr="00D61E1D">
        <w:rPr>
          <w:rFonts w:ascii="Times New Roman" w:hAnsi="Times New Roman" w:cs="Times New Roman"/>
          <w:sz w:val="28"/>
          <w:szCs w:val="28"/>
        </w:rPr>
        <w:t>временных рамок</w:t>
      </w:r>
      <w:r>
        <w:rPr>
          <w:rFonts w:ascii="Times New Roman" w:hAnsi="Times New Roman" w:cs="Times New Roman"/>
          <w:sz w:val="28"/>
          <w:szCs w:val="28"/>
        </w:rPr>
        <w:t xml:space="preserve"> (даты заседаний главной аттестационной комиссии, крайний срок подачи документов);</w:t>
      </w:r>
    </w:p>
    <w:p w:rsidR="00D42F43" w:rsidRDefault="00D42F43" w:rsidP="003C1C6E">
      <w:pPr>
        <w:pStyle w:val="a3"/>
        <w:numPr>
          <w:ilvl w:val="0"/>
          <w:numId w:val="2"/>
        </w:numPr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1D">
        <w:rPr>
          <w:rFonts w:ascii="Times New Roman" w:hAnsi="Times New Roman" w:cs="Times New Roman"/>
          <w:sz w:val="28"/>
          <w:szCs w:val="28"/>
        </w:rPr>
        <w:t xml:space="preserve"> выработка собственной с</w:t>
      </w:r>
      <w:r>
        <w:rPr>
          <w:rFonts w:ascii="Times New Roman" w:hAnsi="Times New Roman" w:cs="Times New Roman"/>
          <w:sz w:val="28"/>
          <w:szCs w:val="28"/>
        </w:rPr>
        <w:t>тратегии прохождения аттестации, тактическое планирование этапов подготовки</w:t>
      </w:r>
      <w:r w:rsidR="00525D8E">
        <w:rPr>
          <w:rFonts w:ascii="Times New Roman" w:hAnsi="Times New Roman" w:cs="Times New Roman"/>
          <w:sz w:val="28"/>
          <w:szCs w:val="28"/>
        </w:rPr>
        <w:t>;</w:t>
      </w:r>
    </w:p>
    <w:p w:rsidR="004F0826" w:rsidRDefault="00D42F43" w:rsidP="003C1C6E">
      <w:pPr>
        <w:pStyle w:val="a3"/>
        <w:numPr>
          <w:ilvl w:val="0"/>
          <w:numId w:val="2"/>
        </w:numPr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пакета документов (подбор диагностического материала, копирование необходимых </w:t>
      </w:r>
      <w:r w:rsidR="00FF3526">
        <w:rPr>
          <w:rFonts w:ascii="Times New Roman" w:hAnsi="Times New Roman" w:cs="Times New Roman"/>
          <w:sz w:val="28"/>
          <w:szCs w:val="28"/>
        </w:rPr>
        <w:t xml:space="preserve">документов, размещение на сайте ОО </w:t>
      </w:r>
      <w:r>
        <w:rPr>
          <w:rFonts w:ascii="Times New Roman" w:hAnsi="Times New Roman" w:cs="Times New Roman"/>
          <w:sz w:val="28"/>
          <w:szCs w:val="28"/>
        </w:rPr>
        <w:t>результатов профессиональной деятельности, заполнение приложения к заявлению по установленной форме)</w:t>
      </w:r>
      <w:r w:rsidRPr="00D61E1D">
        <w:rPr>
          <w:rFonts w:ascii="Times New Roman" w:hAnsi="Times New Roman" w:cs="Times New Roman"/>
          <w:sz w:val="28"/>
          <w:szCs w:val="28"/>
        </w:rPr>
        <w:t>.</w:t>
      </w:r>
    </w:p>
    <w:p w:rsidR="00251591" w:rsidRPr="00251591" w:rsidRDefault="00251591" w:rsidP="00251591">
      <w:pPr>
        <w:pStyle w:val="a3"/>
        <w:tabs>
          <w:tab w:val="left" w:pos="993"/>
          <w:tab w:val="left" w:pos="226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2F70" w:rsidRPr="00DB2CB6" w:rsidRDefault="005F2F70" w:rsidP="00251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CB6">
        <w:rPr>
          <w:rFonts w:ascii="Times New Roman" w:hAnsi="Times New Roman" w:cs="Times New Roman"/>
          <w:b/>
          <w:color w:val="000000"/>
          <w:sz w:val="28"/>
          <w:szCs w:val="28"/>
        </w:rPr>
        <w:t>3.2. Представление результатов профессиональной деятельности</w:t>
      </w:r>
    </w:p>
    <w:p w:rsidR="00251591" w:rsidRPr="001D653B" w:rsidRDefault="00251591" w:rsidP="00251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F2F70" w:rsidRPr="005F2F70" w:rsidRDefault="005F2F70" w:rsidP="00525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70">
        <w:rPr>
          <w:rFonts w:ascii="Times New Roman" w:hAnsi="Times New Roman" w:cs="Times New Roman"/>
          <w:bCs/>
          <w:sz w:val="28"/>
          <w:szCs w:val="28"/>
        </w:rPr>
        <w:t>Приказом</w:t>
      </w:r>
      <w:r w:rsidRPr="005F2F70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инновационной политики Новосибирской области от 07.12.2017</w:t>
      </w:r>
      <w:r w:rsidR="00167F82">
        <w:rPr>
          <w:rFonts w:ascii="Times New Roman" w:hAnsi="Times New Roman" w:cs="Times New Roman"/>
          <w:sz w:val="28"/>
          <w:szCs w:val="28"/>
        </w:rPr>
        <w:t xml:space="preserve"> г.</w:t>
      </w:r>
      <w:r w:rsidRPr="005F2F70">
        <w:rPr>
          <w:rFonts w:ascii="Times New Roman" w:hAnsi="Times New Roman" w:cs="Times New Roman"/>
          <w:sz w:val="28"/>
          <w:szCs w:val="28"/>
        </w:rPr>
        <w:t xml:space="preserve"> № 3069 «О внесении изменений в приказ министерства образования, науки и инновационной политики Новосибирской области от 31.12.2010</w:t>
      </w:r>
      <w:r w:rsidR="00167F82">
        <w:rPr>
          <w:rFonts w:ascii="Times New Roman" w:hAnsi="Times New Roman" w:cs="Times New Roman"/>
          <w:sz w:val="28"/>
          <w:szCs w:val="28"/>
        </w:rPr>
        <w:t xml:space="preserve"> г.</w:t>
      </w:r>
      <w:r w:rsidRPr="005F2F70">
        <w:rPr>
          <w:rFonts w:ascii="Times New Roman" w:hAnsi="Times New Roman" w:cs="Times New Roman"/>
          <w:sz w:val="28"/>
          <w:szCs w:val="28"/>
        </w:rPr>
        <w:t xml:space="preserve"> №</w:t>
      </w:r>
      <w:r w:rsidR="00167F82">
        <w:rPr>
          <w:rFonts w:ascii="Times New Roman" w:hAnsi="Times New Roman" w:cs="Times New Roman"/>
          <w:sz w:val="28"/>
          <w:szCs w:val="28"/>
        </w:rPr>
        <w:t xml:space="preserve"> </w:t>
      </w:r>
      <w:r w:rsidRPr="005F2F70">
        <w:rPr>
          <w:rFonts w:ascii="Times New Roman" w:hAnsi="Times New Roman" w:cs="Times New Roman"/>
          <w:sz w:val="28"/>
          <w:szCs w:val="28"/>
        </w:rPr>
        <w:t xml:space="preserve">2253»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F2F7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70">
        <w:rPr>
          <w:rFonts w:ascii="Times New Roman" w:hAnsi="Times New Roman" w:cs="Times New Roman"/>
          <w:sz w:val="28"/>
          <w:szCs w:val="28"/>
        </w:rPr>
        <w:t xml:space="preserve">в Административный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5F2F70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инновационной политики Новосибирской области по предоста</w:t>
      </w:r>
      <w:r w:rsidR="00525D8E">
        <w:rPr>
          <w:rFonts w:ascii="Times New Roman" w:hAnsi="Times New Roman" w:cs="Times New Roman"/>
          <w:sz w:val="28"/>
          <w:szCs w:val="28"/>
        </w:rPr>
        <w:t>влению государственной услуги «</w:t>
      </w:r>
      <w:r w:rsidRPr="005F2F70">
        <w:rPr>
          <w:rFonts w:ascii="Times New Roman" w:hAnsi="Times New Roman" w:cs="Times New Roman"/>
          <w:sz w:val="28"/>
          <w:szCs w:val="28"/>
        </w:rPr>
        <w:t>Аттестация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</w:t>
      </w:r>
      <w:r w:rsidR="00525D8E">
        <w:rPr>
          <w:rFonts w:ascii="Times New Roman" w:hAnsi="Times New Roman" w:cs="Times New Roman"/>
          <w:sz w:val="28"/>
          <w:szCs w:val="28"/>
        </w:rPr>
        <w:t>х образовательную деятельность»</w:t>
      </w:r>
      <w:r w:rsidR="004F082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8C47A1">
        <w:rPr>
          <w:rFonts w:ascii="Times New Roman" w:hAnsi="Times New Roman" w:cs="Times New Roman"/>
          <w:sz w:val="28"/>
          <w:szCs w:val="28"/>
        </w:rPr>
        <w:t>.</w:t>
      </w:r>
    </w:p>
    <w:p w:rsidR="002B18AC" w:rsidRDefault="00525D8E" w:rsidP="002515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7D0F57" w:rsidRPr="007D0F5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документом</w:t>
      </w:r>
      <w:r w:rsidR="007D0F57">
        <w:rPr>
          <w:rFonts w:ascii="Times New Roman" w:hAnsi="Times New Roman" w:cs="Times New Roman"/>
          <w:color w:val="000000"/>
          <w:sz w:val="28"/>
          <w:szCs w:val="28"/>
        </w:rPr>
        <w:t>, который даст экспертам основания для выводов об уровне профессиональной деятельности и ее результативности, является заявление с прилож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ением (приложение 4).</w:t>
      </w:r>
      <w:r w:rsidR="00460B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9BF" w:rsidRPr="00251591" w:rsidRDefault="005159BF" w:rsidP="0025159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F70" w:rsidRDefault="00525D8E" w:rsidP="00251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DB2C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3.3. Рекомендации по заполнению приложения к заявлению</w:t>
      </w:r>
      <w:r w:rsidR="00E34C3A" w:rsidRPr="00DB2CB6"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footnoteReference w:customMarkFollows="1" w:id="1"/>
        <w:t>*</w:t>
      </w:r>
    </w:p>
    <w:p w:rsidR="00251591" w:rsidRPr="00525D8E" w:rsidRDefault="00251591" w:rsidP="00251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5F2F70" w:rsidRDefault="005F2F70" w:rsidP="003C1C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pacing w:val="-2"/>
          <w:sz w:val="28"/>
          <w:szCs w:val="28"/>
          <w:lang w:eastAsia="en-US"/>
        </w:rPr>
      </w:pPr>
      <w:r w:rsidRPr="005F2F70">
        <w:rPr>
          <w:rFonts w:ascii="Times New Roman" w:eastAsia="MS Mincho" w:hAnsi="Times New Roman" w:cs="Times New Roman"/>
          <w:b/>
          <w:spacing w:val="-2"/>
          <w:sz w:val="28"/>
          <w:szCs w:val="28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:rsidR="005F2F70" w:rsidRDefault="002E6EA0" w:rsidP="003C1C6E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t xml:space="preserve">Обоснование актуальности </w:t>
      </w:r>
      <w:r w:rsidR="005F2F70" w:rsidRPr="00F27631"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t>темы (направления) профессиональной деятельности (или проб</w:t>
      </w:r>
      <w:r w:rsidR="002B18AC"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t>лемы профессионального проекта).</w:t>
      </w:r>
    </w:p>
    <w:p w:rsidR="00775140" w:rsidRPr="00525D8E" w:rsidRDefault="00775140" w:rsidP="00002136">
      <w:pPr>
        <w:pStyle w:val="14"/>
        <w:tabs>
          <w:tab w:val="left" w:pos="641"/>
        </w:tabs>
        <w:spacing w:line="240" w:lineRule="auto"/>
        <w:ind w:firstLine="709"/>
        <w:rPr>
          <w:rFonts w:ascii="Times New Roman" w:hAnsi="Times New Roman"/>
          <w:spacing w:val="-2"/>
        </w:rPr>
      </w:pPr>
      <w:r w:rsidRPr="00525D8E">
        <w:rPr>
          <w:rFonts w:ascii="Times New Roman" w:hAnsi="Times New Roman"/>
          <w:spacing w:val="-2"/>
        </w:rPr>
        <w:t>Педагог</w:t>
      </w:r>
      <w:r w:rsidR="00525D8E" w:rsidRPr="00525D8E">
        <w:rPr>
          <w:rFonts w:ascii="Times New Roman" w:hAnsi="Times New Roman"/>
          <w:spacing w:val="-2"/>
        </w:rPr>
        <w:t>у</w:t>
      </w:r>
      <w:r w:rsidRPr="00525D8E">
        <w:rPr>
          <w:rFonts w:ascii="Times New Roman" w:hAnsi="Times New Roman"/>
          <w:spacing w:val="-2"/>
        </w:rPr>
        <w:t xml:space="preserve"> </w:t>
      </w:r>
      <w:r w:rsidR="00525D8E" w:rsidRPr="00525D8E">
        <w:rPr>
          <w:rFonts w:ascii="Times New Roman" w:hAnsi="Times New Roman"/>
          <w:spacing w:val="-2"/>
        </w:rPr>
        <w:t>необходимо</w:t>
      </w:r>
      <w:r w:rsidRPr="00525D8E">
        <w:rPr>
          <w:rFonts w:ascii="Times New Roman" w:hAnsi="Times New Roman"/>
          <w:spacing w:val="-2"/>
        </w:rPr>
        <w:t xml:space="preserve"> сформулировать согласованные тему (направлени</w:t>
      </w:r>
      <w:r w:rsidR="00DB2447" w:rsidRPr="00525D8E">
        <w:rPr>
          <w:rFonts w:ascii="Times New Roman" w:hAnsi="Times New Roman"/>
          <w:spacing w:val="-2"/>
        </w:rPr>
        <w:t>е</w:t>
      </w:r>
      <w:r w:rsidRPr="00525D8E">
        <w:rPr>
          <w:rFonts w:ascii="Times New Roman" w:hAnsi="Times New Roman"/>
          <w:spacing w:val="-2"/>
        </w:rPr>
        <w:t>), цел</w:t>
      </w:r>
      <w:r w:rsidR="00DB2447" w:rsidRPr="00525D8E">
        <w:rPr>
          <w:rFonts w:ascii="Times New Roman" w:hAnsi="Times New Roman"/>
          <w:spacing w:val="-2"/>
        </w:rPr>
        <w:t>ь</w:t>
      </w:r>
      <w:r w:rsidR="00525D8E" w:rsidRPr="00525D8E">
        <w:rPr>
          <w:rFonts w:ascii="Times New Roman" w:hAnsi="Times New Roman"/>
          <w:spacing w:val="-2"/>
        </w:rPr>
        <w:t xml:space="preserve"> </w:t>
      </w:r>
      <w:r w:rsidRPr="00525D8E">
        <w:rPr>
          <w:rFonts w:ascii="Times New Roman" w:hAnsi="Times New Roman"/>
          <w:spacing w:val="-2"/>
        </w:rPr>
        <w:t xml:space="preserve">и задачи профессиональной деятельности </w:t>
      </w:r>
      <w:r w:rsidRPr="00525D8E">
        <w:rPr>
          <w:rFonts w:ascii="Times New Roman" w:hAnsi="Times New Roman"/>
        </w:rPr>
        <w:t>(или проблемы профессионального проекта)</w:t>
      </w:r>
      <w:r w:rsidR="00DB2447" w:rsidRPr="00525D8E">
        <w:rPr>
          <w:rFonts w:ascii="Times New Roman" w:hAnsi="Times New Roman"/>
          <w:spacing w:val="-2"/>
        </w:rPr>
        <w:t>.</w:t>
      </w:r>
    </w:p>
    <w:p w:rsidR="00F27631" w:rsidRPr="00525D8E" w:rsidRDefault="00F27631" w:rsidP="00525D8E">
      <w:pPr>
        <w:pStyle w:val="a3"/>
        <w:widowControl w:val="0"/>
        <w:spacing w:after="0" w:line="240" w:lineRule="auto"/>
        <w:ind w:left="0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525D8E">
        <w:rPr>
          <w:rFonts w:ascii="Times New Roman" w:hAnsi="Times New Roman" w:cs="Times New Roman"/>
          <w:sz w:val="28"/>
          <w:szCs w:val="28"/>
        </w:rPr>
        <w:t xml:space="preserve">Тема формулируется в соответствии с обозначенной проблемой.  </w:t>
      </w:r>
    </w:p>
    <w:p w:rsidR="00CD670C" w:rsidRPr="00525D8E" w:rsidRDefault="00CD670C" w:rsidP="00525D8E">
      <w:pPr>
        <w:spacing w:after="0" w:line="240" w:lineRule="auto"/>
        <w:ind w:firstLine="6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D8E">
        <w:rPr>
          <w:rFonts w:ascii="Times New Roman" w:hAnsi="Times New Roman" w:cs="Times New Roman"/>
          <w:sz w:val="28"/>
          <w:szCs w:val="28"/>
        </w:rPr>
        <w:t xml:space="preserve">Цель описывает предполагаемый результат профессиональной деятельности. </w:t>
      </w:r>
    </w:p>
    <w:p w:rsidR="00F27631" w:rsidRPr="00525D8E" w:rsidRDefault="00CD670C" w:rsidP="00525D8E">
      <w:pPr>
        <w:spacing w:after="0" w:line="240" w:lineRule="auto"/>
        <w:ind w:firstLine="641"/>
        <w:contextualSpacing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</w:pPr>
      <w:r w:rsidRPr="00525D8E">
        <w:rPr>
          <w:rFonts w:ascii="Times New Roman" w:hAnsi="Times New Roman" w:cs="Times New Roman"/>
          <w:sz w:val="28"/>
          <w:szCs w:val="28"/>
        </w:rPr>
        <w:t>Задачи – конкретные, реалистичные, поддающиеся измерению «частные» результаты, направленные на общую цель. Если цель является зеркальным отражением проблемы, то задачи – отражение причин проблемы. На каждую причину должна быть сформулирована максимально конкретизированная задача.</w:t>
      </w:r>
    </w:p>
    <w:p w:rsidR="002E6EA0" w:rsidRDefault="00CD670C" w:rsidP="002E6EA0">
      <w:pPr>
        <w:pStyle w:val="14"/>
        <w:tabs>
          <w:tab w:val="left" w:pos="641"/>
        </w:tabs>
        <w:spacing w:line="240" w:lineRule="auto"/>
        <w:ind w:firstLine="641"/>
        <w:rPr>
          <w:rFonts w:ascii="Times New Roman" w:hAnsi="Times New Roman"/>
          <w:spacing w:val="-2"/>
        </w:rPr>
      </w:pPr>
      <w:r w:rsidRPr="00525D8E">
        <w:rPr>
          <w:rFonts w:ascii="Times New Roman" w:hAnsi="Times New Roman"/>
          <w:spacing w:val="-2"/>
        </w:rPr>
        <w:t xml:space="preserve"> </w:t>
      </w:r>
      <w:r w:rsidR="00DB2447" w:rsidRPr="00525D8E">
        <w:rPr>
          <w:rFonts w:ascii="Times New Roman" w:hAnsi="Times New Roman"/>
          <w:spacing w:val="-2"/>
        </w:rPr>
        <w:t>Кроме того, необходимо обосновать</w:t>
      </w:r>
      <w:r w:rsidR="00002136">
        <w:rPr>
          <w:rFonts w:ascii="Times New Roman" w:hAnsi="Times New Roman"/>
          <w:spacing w:val="-2"/>
        </w:rPr>
        <w:t xml:space="preserve"> актуальность</w:t>
      </w:r>
      <w:r w:rsidR="00DB2447" w:rsidRPr="00525D8E">
        <w:rPr>
          <w:rFonts w:ascii="Times New Roman" w:hAnsi="Times New Roman"/>
          <w:spacing w:val="-2"/>
        </w:rPr>
        <w:t xml:space="preserve"> темы</w:t>
      </w:r>
      <w:r w:rsidR="002E6EA0">
        <w:rPr>
          <w:rFonts w:ascii="Times New Roman" w:hAnsi="Times New Roman"/>
          <w:spacing w:val="-2"/>
        </w:rPr>
        <w:t xml:space="preserve"> (направления), цели </w:t>
      </w:r>
      <w:r w:rsidR="00DB2447" w:rsidRPr="00525D8E">
        <w:rPr>
          <w:rFonts w:ascii="Times New Roman" w:hAnsi="Times New Roman"/>
          <w:spacing w:val="-2"/>
        </w:rPr>
        <w:t>и задач. Обоснование актуальности включает в себя</w:t>
      </w:r>
      <w:r w:rsidR="002E6EA0">
        <w:rPr>
          <w:rFonts w:ascii="Times New Roman" w:hAnsi="Times New Roman"/>
          <w:spacing w:val="-2"/>
        </w:rPr>
        <w:t>:</w:t>
      </w:r>
      <w:r w:rsidR="00DB2447" w:rsidRPr="00525D8E">
        <w:rPr>
          <w:rFonts w:ascii="Times New Roman" w:hAnsi="Times New Roman"/>
          <w:spacing w:val="-2"/>
        </w:rPr>
        <w:t xml:space="preserve"> </w:t>
      </w:r>
    </w:p>
    <w:p w:rsidR="002E6EA0" w:rsidRDefault="00DB2447" w:rsidP="003C1C6E">
      <w:pPr>
        <w:pStyle w:val="14"/>
        <w:numPr>
          <w:ilvl w:val="0"/>
          <w:numId w:val="20"/>
        </w:numPr>
        <w:tabs>
          <w:tab w:val="left" w:pos="641"/>
        </w:tabs>
        <w:spacing w:line="240" w:lineRule="auto"/>
        <w:rPr>
          <w:rFonts w:ascii="Times New Roman" w:hAnsi="Times New Roman"/>
          <w:spacing w:val="-2"/>
        </w:rPr>
      </w:pPr>
      <w:r w:rsidRPr="00525D8E">
        <w:rPr>
          <w:rFonts w:ascii="Times New Roman" w:hAnsi="Times New Roman"/>
          <w:spacing w:val="-2"/>
        </w:rPr>
        <w:t>с</w:t>
      </w:r>
      <w:r w:rsidR="002E6EA0">
        <w:rPr>
          <w:rFonts w:ascii="Times New Roman" w:hAnsi="Times New Roman"/>
          <w:spacing w:val="-2"/>
        </w:rPr>
        <w:t>сылки на нормативные документы</w:t>
      </w:r>
      <w:r w:rsidR="00C70D4E">
        <w:rPr>
          <w:rFonts w:ascii="Times New Roman" w:hAnsi="Times New Roman"/>
          <w:spacing w:val="-2"/>
        </w:rPr>
        <w:t>;</w:t>
      </w:r>
      <w:r w:rsidRPr="00525D8E">
        <w:rPr>
          <w:rFonts w:ascii="Times New Roman" w:hAnsi="Times New Roman"/>
          <w:spacing w:val="-2"/>
        </w:rPr>
        <w:t xml:space="preserve"> </w:t>
      </w:r>
    </w:p>
    <w:p w:rsidR="005F2F70" w:rsidRPr="00DB2447" w:rsidRDefault="00DB2447" w:rsidP="003C1C6E">
      <w:pPr>
        <w:pStyle w:val="14"/>
        <w:numPr>
          <w:ilvl w:val="0"/>
          <w:numId w:val="20"/>
        </w:numPr>
        <w:tabs>
          <w:tab w:val="left" w:pos="641"/>
        </w:tabs>
        <w:spacing w:line="240" w:lineRule="auto"/>
        <w:rPr>
          <w:rFonts w:ascii="Times New Roman" w:hAnsi="Times New Roman"/>
          <w:spacing w:val="-2"/>
        </w:rPr>
      </w:pPr>
      <w:r w:rsidRPr="00525D8E">
        <w:rPr>
          <w:rFonts w:ascii="Times New Roman" w:hAnsi="Times New Roman"/>
          <w:spacing w:val="-2"/>
        </w:rPr>
        <w:t>анализ особенностей образовательной организации</w:t>
      </w:r>
      <w:r w:rsidR="00167F82">
        <w:rPr>
          <w:rFonts w:ascii="Times New Roman" w:hAnsi="Times New Roman"/>
          <w:spacing w:val="-2"/>
        </w:rPr>
        <w:t xml:space="preserve"> и обучающихся.</w:t>
      </w:r>
    </w:p>
    <w:p w:rsidR="0038114F" w:rsidRPr="00F73EC7" w:rsidRDefault="005F2F70" w:rsidP="003C1C6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70C">
        <w:rPr>
          <w:rFonts w:ascii="Times New Roman" w:hAnsi="Times New Roman" w:cs="Times New Roman"/>
          <w:sz w:val="28"/>
          <w:szCs w:val="28"/>
          <w:u w:val="single"/>
        </w:rPr>
        <w:t xml:space="preserve"> Ресурсное обеспечение и </w:t>
      </w:r>
      <w:r w:rsidRPr="00CD670C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программно-методическое сопровождение </w:t>
      </w:r>
      <w:r w:rsidRPr="00CD670C">
        <w:rPr>
          <w:rFonts w:ascii="Times New Roman" w:hAnsi="Times New Roman" w:cs="Times New Roman"/>
          <w:sz w:val="28"/>
          <w:szCs w:val="28"/>
          <w:u w:val="single"/>
        </w:rPr>
        <w:t>профессиональной деятельности (ил</w:t>
      </w:r>
      <w:r w:rsidR="004F0826">
        <w:rPr>
          <w:rFonts w:ascii="Times New Roman" w:hAnsi="Times New Roman" w:cs="Times New Roman"/>
          <w:sz w:val="28"/>
          <w:szCs w:val="28"/>
          <w:u w:val="single"/>
        </w:rPr>
        <w:t xml:space="preserve">и реализации профессионального </w:t>
      </w:r>
      <w:r w:rsidRPr="00CD670C">
        <w:rPr>
          <w:rFonts w:ascii="Times New Roman" w:hAnsi="Times New Roman" w:cs="Times New Roman"/>
          <w:sz w:val="28"/>
          <w:szCs w:val="28"/>
          <w:u w:val="single"/>
        </w:rPr>
        <w:t>прое</w:t>
      </w:r>
      <w:r w:rsidR="00C334FC">
        <w:rPr>
          <w:rFonts w:ascii="Times New Roman" w:hAnsi="Times New Roman" w:cs="Times New Roman"/>
          <w:sz w:val="28"/>
          <w:szCs w:val="28"/>
          <w:u w:val="single"/>
        </w:rPr>
        <w:t>кта) в межаттестационный период</w:t>
      </w:r>
      <w:r w:rsidR="002B18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20F9" w:rsidRPr="00FF3526" w:rsidRDefault="00C334FC" w:rsidP="00DB7471">
      <w:pPr>
        <w:pStyle w:val="14"/>
        <w:tabs>
          <w:tab w:val="left" w:pos="641"/>
        </w:tabs>
        <w:spacing w:line="240" w:lineRule="auto"/>
        <w:ind w:firstLine="641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</w:rPr>
        <w:t>Педагогу важно показать, имеются ли в его распоряжении ресурсы, необходимые для достижения цели профессиональной деятельности</w:t>
      </w:r>
      <w:r w:rsidR="00B104DF" w:rsidRPr="00FF3526">
        <w:rPr>
          <w:rFonts w:ascii="Times New Roman" w:hAnsi="Times New Roman"/>
        </w:rPr>
        <w:t>,</w:t>
      </w:r>
      <w:r w:rsidR="004F0826">
        <w:rPr>
          <w:rFonts w:ascii="Times New Roman" w:hAnsi="Times New Roman"/>
          <w:sz w:val="24"/>
          <w:szCs w:val="24"/>
        </w:rPr>
        <w:t xml:space="preserve"> </w:t>
      </w:r>
      <w:r w:rsidR="00002136" w:rsidRPr="00FF3526">
        <w:rPr>
          <w:rFonts w:ascii="Times New Roman" w:hAnsi="Times New Roman"/>
          <w:spacing w:val="-2"/>
        </w:rPr>
        <w:t>описать</w:t>
      </w:r>
      <w:r w:rsidR="008920F9" w:rsidRPr="00FF3526">
        <w:rPr>
          <w:rFonts w:ascii="Times New Roman" w:hAnsi="Times New Roman"/>
          <w:spacing w:val="-2"/>
        </w:rPr>
        <w:t xml:space="preserve"> ресурсное обеспечение, в том числе:</w:t>
      </w:r>
    </w:p>
    <w:p w:rsidR="00DB2447" w:rsidRPr="00FF3526" w:rsidRDefault="008920F9" w:rsidP="003C1C6E">
      <w:pPr>
        <w:pStyle w:val="14"/>
        <w:numPr>
          <w:ilvl w:val="0"/>
          <w:numId w:val="14"/>
        </w:numPr>
        <w:spacing w:line="240" w:lineRule="auto"/>
        <w:ind w:left="0" w:firstLine="993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b/>
          <w:spacing w:val="-2"/>
          <w:u w:val="single"/>
        </w:rPr>
        <w:t>программно-метод</w:t>
      </w:r>
      <w:r w:rsidR="000B5A74" w:rsidRPr="00FF3526">
        <w:rPr>
          <w:rFonts w:ascii="Times New Roman" w:hAnsi="Times New Roman"/>
          <w:b/>
          <w:spacing w:val="-2"/>
          <w:u w:val="single"/>
        </w:rPr>
        <w:t>ическое сопровождение</w:t>
      </w:r>
      <w:r w:rsidR="000B5A74" w:rsidRPr="00FF3526">
        <w:rPr>
          <w:rFonts w:ascii="Times New Roman" w:hAnsi="Times New Roman"/>
          <w:spacing w:val="-2"/>
        </w:rPr>
        <w:t xml:space="preserve"> (</w:t>
      </w:r>
      <w:r w:rsidR="000B5A74" w:rsidRPr="00FF3526">
        <w:rPr>
          <w:rFonts w:ascii="Times New Roman" w:hAnsi="Times New Roman" w:cs="Times New Roman"/>
        </w:rPr>
        <w:t>обосновать выбор учебников и учебных пособий, представить рабочую программу, методические комплексы, рабочие тетради, электр</w:t>
      </w:r>
      <w:r w:rsidR="00002136" w:rsidRPr="00FF3526">
        <w:rPr>
          <w:rFonts w:ascii="Times New Roman" w:hAnsi="Times New Roman" w:cs="Times New Roman"/>
        </w:rPr>
        <w:t>онные приложения);</w:t>
      </w:r>
    </w:p>
    <w:p w:rsidR="002209DB" w:rsidRPr="00FF3526" w:rsidRDefault="000B5A74" w:rsidP="003C1C6E">
      <w:pPr>
        <w:pStyle w:val="14"/>
        <w:numPr>
          <w:ilvl w:val="0"/>
          <w:numId w:val="14"/>
        </w:numPr>
        <w:spacing w:line="240" w:lineRule="auto"/>
        <w:ind w:left="0" w:firstLine="993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b/>
          <w:spacing w:val="-2"/>
          <w:u w:val="single"/>
        </w:rPr>
        <w:t>материально-техническое</w:t>
      </w:r>
      <w:r w:rsidR="002A726F">
        <w:rPr>
          <w:rFonts w:ascii="Times New Roman" w:hAnsi="Times New Roman"/>
          <w:b/>
          <w:spacing w:val="-2"/>
          <w:u w:val="single"/>
        </w:rPr>
        <w:t xml:space="preserve"> </w:t>
      </w:r>
      <w:r w:rsidR="008920F9" w:rsidRPr="00FF3526">
        <w:rPr>
          <w:rFonts w:ascii="Times New Roman" w:hAnsi="Times New Roman"/>
          <w:b/>
          <w:spacing w:val="-2"/>
          <w:u w:val="single"/>
        </w:rPr>
        <w:t>обеспечение</w:t>
      </w:r>
      <w:r w:rsidR="002A726F">
        <w:rPr>
          <w:rFonts w:ascii="Times New Roman" w:hAnsi="Times New Roman"/>
          <w:b/>
          <w:spacing w:val="-2"/>
        </w:rPr>
        <w:t xml:space="preserve"> </w:t>
      </w:r>
      <w:r w:rsidRPr="00FF3526">
        <w:rPr>
          <w:rFonts w:ascii="Times New Roman" w:hAnsi="Times New Roman"/>
          <w:spacing w:val="-2"/>
        </w:rPr>
        <w:t>(</w:t>
      </w:r>
      <w:r w:rsidR="00C334FC" w:rsidRPr="00FF3526">
        <w:rPr>
          <w:rFonts w:ascii="Times New Roman" w:hAnsi="Times New Roman"/>
          <w:spacing w:val="-2"/>
        </w:rPr>
        <w:t xml:space="preserve">описать </w:t>
      </w:r>
      <w:r w:rsidR="00C334FC" w:rsidRPr="00FF3526">
        <w:rPr>
          <w:rFonts w:ascii="Times New Roman" w:hAnsi="Times New Roman"/>
          <w:iCs/>
        </w:rPr>
        <w:t>учебное оборудование</w:t>
      </w:r>
      <w:r w:rsidR="00C334FC" w:rsidRPr="00FF3526">
        <w:rPr>
          <w:rFonts w:ascii="Times New Roman" w:hAnsi="Times New Roman"/>
        </w:rPr>
        <w:t xml:space="preserve">, имеющееся в кабинете (например, в кабинете физики и химии – опытно-экспериментальное оборудование, а в кабинете истории – карты, аудио- и видеоматериалы, хрестоматии, мультимедийные пособия и т.п.); созданные учителем </w:t>
      </w:r>
      <w:r w:rsidR="00C334FC" w:rsidRPr="00FF3526">
        <w:rPr>
          <w:rFonts w:ascii="Times New Roman" w:hAnsi="Times New Roman"/>
          <w:iCs/>
        </w:rPr>
        <w:t>комплекты дидактических материалов</w:t>
      </w:r>
      <w:r w:rsidR="00C334FC" w:rsidRPr="00FF3526">
        <w:rPr>
          <w:rFonts w:ascii="Times New Roman" w:hAnsi="Times New Roman"/>
        </w:rPr>
        <w:t xml:space="preserve"> (подборки познавательных заданий и задач, контрольно-измерительные материалы)</w:t>
      </w:r>
      <w:r w:rsidR="00002136" w:rsidRPr="00FF3526">
        <w:rPr>
          <w:rFonts w:ascii="Times New Roman" w:hAnsi="Times New Roman"/>
        </w:rPr>
        <w:t>;</w:t>
      </w:r>
    </w:p>
    <w:p w:rsidR="006154D8" w:rsidRDefault="008920F9" w:rsidP="003C1C6E">
      <w:pPr>
        <w:pStyle w:val="14"/>
        <w:numPr>
          <w:ilvl w:val="0"/>
          <w:numId w:val="14"/>
        </w:numPr>
        <w:spacing w:line="240" w:lineRule="auto"/>
        <w:ind w:left="0" w:firstLine="993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b/>
          <w:spacing w:val="-2"/>
          <w:u w:val="single"/>
        </w:rPr>
        <w:t>информа</w:t>
      </w:r>
      <w:r w:rsidR="000B5A74" w:rsidRPr="00FF3526">
        <w:rPr>
          <w:rFonts w:ascii="Times New Roman" w:hAnsi="Times New Roman"/>
          <w:b/>
          <w:spacing w:val="-2"/>
          <w:u w:val="single"/>
        </w:rPr>
        <w:t>ционное обеспечение</w:t>
      </w:r>
      <w:r w:rsidR="002A726F">
        <w:rPr>
          <w:rFonts w:ascii="Times New Roman" w:hAnsi="Times New Roman"/>
          <w:spacing w:val="-2"/>
        </w:rPr>
        <w:t xml:space="preserve"> </w:t>
      </w:r>
      <w:r w:rsidR="00C334FC" w:rsidRPr="00FF3526">
        <w:rPr>
          <w:rFonts w:ascii="Times New Roman" w:hAnsi="Times New Roman"/>
          <w:spacing w:val="-2"/>
        </w:rPr>
        <w:t>(возможность выхода в интернет, программное обеспечение, система п</w:t>
      </w:r>
      <w:r w:rsidR="00002136" w:rsidRPr="00FF3526">
        <w:rPr>
          <w:rFonts w:ascii="Times New Roman" w:hAnsi="Times New Roman"/>
          <w:spacing w:val="-2"/>
        </w:rPr>
        <w:t xml:space="preserve">резентаций) </w:t>
      </w:r>
      <w:r w:rsidR="00457B2D" w:rsidRPr="00FF3526">
        <w:rPr>
          <w:rFonts w:ascii="Times New Roman" w:hAnsi="Times New Roman"/>
          <w:spacing w:val="-2"/>
        </w:rPr>
        <w:t>в аспекте</w:t>
      </w:r>
      <w:r w:rsidR="005E07EC" w:rsidRPr="00FF3526">
        <w:rPr>
          <w:rFonts w:ascii="Times New Roman" w:hAnsi="Times New Roman"/>
          <w:spacing w:val="-2"/>
        </w:rPr>
        <w:t xml:space="preserve"> </w:t>
      </w:r>
      <w:r w:rsidRPr="00FF3526">
        <w:rPr>
          <w:rFonts w:ascii="Times New Roman" w:hAnsi="Times New Roman"/>
          <w:spacing w:val="-2"/>
        </w:rPr>
        <w:t>заявленных темы (направлени</w:t>
      </w:r>
      <w:r w:rsidR="0025261A" w:rsidRPr="00FF3526">
        <w:rPr>
          <w:rFonts w:ascii="Times New Roman" w:hAnsi="Times New Roman"/>
          <w:spacing w:val="-2"/>
        </w:rPr>
        <w:t>я</w:t>
      </w:r>
      <w:r w:rsidRPr="00FF3526">
        <w:rPr>
          <w:rFonts w:ascii="Times New Roman" w:hAnsi="Times New Roman"/>
          <w:spacing w:val="-2"/>
        </w:rPr>
        <w:t>), цел</w:t>
      </w:r>
      <w:r w:rsidR="0025261A" w:rsidRPr="00FF3526">
        <w:rPr>
          <w:rFonts w:ascii="Times New Roman" w:hAnsi="Times New Roman"/>
          <w:spacing w:val="-2"/>
        </w:rPr>
        <w:t>и</w:t>
      </w:r>
      <w:r w:rsidRPr="00FF3526">
        <w:rPr>
          <w:rFonts w:ascii="Times New Roman" w:hAnsi="Times New Roman"/>
          <w:spacing w:val="-2"/>
        </w:rPr>
        <w:t xml:space="preserve"> и задач профессиональной деятельности (или реализации профессионального проекта) в межаттестационный период и в соответ</w:t>
      </w:r>
      <w:r w:rsidR="000B5A74" w:rsidRPr="00FF3526">
        <w:rPr>
          <w:rFonts w:ascii="Times New Roman" w:hAnsi="Times New Roman"/>
          <w:spacing w:val="-2"/>
        </w:rPr>
        <w:t>ствии с ФГОС.</w:t>
      </w:r>
      <w:r w:rsidRPr="00FF3526">
        <w:rPr>
          <w:rFonts w:ascii="Times New Roman" w:hAnsi="Times New Roman"/>
          <w:spacing w:val="-2"/>
        </w:rPr>
        <w:t xml:space="preserve"> </w:t>
      </w:r>
    </w:p>
    <w:p w:rsidR="00393CEB" w:rsidRPr="00167F82" w:rsidRDefault="000B5A74" w:rsidP="00167F82">
      <w:pPr>
        <w:pStyle w:val="14"/>
        <w:spacing w:line="240" w:lineRule="auto"/>
        <w:ind w:firstLine="709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 xml:space="preserve"> </w:t>
      </w:r>
    </w:p>
    <w:p w:rsidR="005F2F70" w:rsidRPr="00895B48" w:rsidRDefault="005F2F70" w:rsidP="003C1C6E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pacing w:val="-2"/>
          <w:sz w:val="28"/>
          <w:szCs w:val="28"/>
          <w:u w:val="single"/>
          <w:lang w:eastAsia="en-US"/>
        </w:rPr>
      </w:pPr>
      <w:r w:rsidRPr="005F2F70">
        <w:rPr>
          <w:rFonts w:ascii="Times New Roman" w:eastAsia="MS Mincho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895B48"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t>У</w:t>
      </w:r>
      <w:r w:rsidRPr="00895B48">
        <w:rPr>
          <w:rFonts w:ascii="Times New Roman" w:eastAsia="MS Mincho" w:hAnsi="Times New Roman" w:cs="Times New Roman"/>
          <w:i/>
          <w:spacing w:val="-2"/>
          <w:sz w:val="28"/>
          <w:szCs w:val="28"/>
          <w:u w:val="single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="001D653B">
        <w:rPr>
          <w:rStyle w:val="a7"/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footnoteReference w:customMarkFollows="1" w:id="2"/>
        <w:t>*</w:t>
      </w:r>
      <w:r w:rsidRPr="00895B48">
        <w:rPr>
          <w:rFonts w:ascii="Times New Roman" w:eastAsia="MS Mincho" w:hAnsi="Times New Roman" w:cs="Times New Roman"/>
          <w:sz w:val="28"/>
          <w:szCs w:val="28"/>
          <w:u w:val="single"/>
          <w:lang w:eastAsia="en-US"/>
        </w:rPr>
        <w:t>:</w:t>
      </w:r>
    </w:p>
    <w:p w:rsidR="00F73EC7" w:rsidRPr="00FF3526" w:rsidRDefault="003C0D45" w:rsidP="006154D8">
      <w:pPr>
        <w:pStyle w:val="14"/>
        <w:tabs>
          <w:tab w:val="left" w:pos="641"/>
          <w:tab w:val="left" w:pos="993"/>
        </w:tabs>
        <w:spacing w:line="240" w:lineRule="auto"/>
        <w:ind w:firstLine="709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П</w:t>
      </w:r>
      <w:r w:rsidR="007F5232" w:rsidRPr="00FF3526">
        <w:rPr>
          <w:rFonts w:ascii="Times New Roman" w:hAnsi="Times New Roman"/>
          <w:spacing w:val="-2"/>
        </w:rPr>
        <w:t>едагог</w:t>
      </w:r>
      <w:r>
        <w:rPr>
          <w:rFonts w:ascii="Times New Roman" w:hAnsi="Times New Roman"/>
          <w:spacing w:val="-2"/>
        </w:rPr>
        <w:t>у</w:t>
      </w:r>
      <w:r w:rsidR="00DA4AF1" w:rsidRPr="00FF3526">
        <w:rPr>
          <w:rFonts w:ascii="Times New Roman" w:hAnsi="Times New Roman"/>
          <w:spacing w:val="-2"/>
        </w:rPr>
        <w:t xml:space="preserve"> </w:t>
      </w:r>
      <w:r w:rsidR="003D2C83" w:rsidRPr="00FF3526">
        <w:rPr>
          <w:rFonts w:ascii="Times New Roman" w:hAnsi="Times New Roman"/>
          <w:spacing w:val="-2"/>
        </w:rPr>
        <w:t xml:space="preserve">необходимо представить </w:t>
      </w:r>
      <w:r w:rsidR="00DA4AF1" w:rsidRPr="00FF3526">
        <w:rPr>
          <w:rFonts w:ascii="Times New Roman" w:hAnsi="Times New Roman"/>
          <w:spacing w:val="-2"/>
        </w:rPr>
        <w:t>рабоч</w:t>
      </w:r>
      <w:r w:rsidR="003D2C83" w:rsidRPr="00FF3526">
        <w:rPr>
          <w:rFonts w:ascii="Times New Roman" w:hAnsi="Times New Roman"/>
          <w:spacing w:val="-2"/>
        </w:rPr>
        <w:t>ую</w:t>
      </w:r>
      <w:r w:rsidR="00DA4AF1" w:rsidRPr="00FF3526">
        <w:rPr>
          <w:rFonts w:ascii="Times New Roman" w:hAnsi="Times New Roman"/>
          <w:spacing w:val="-2"/>
        </w:rPr>
        <w:t xml:space="preserve"> программ</w:t>
      </w:r>
      <w:r w:rsidR="003D2C83" w:rsidRPr="00FF3526">
        <w:rPr>
          <w:rFonts w:ascii="Times New Roman" w:hAnsi="Times New Roman"/>
          <w:spacing w:val="-2"/>
        </w:rPr>
        <w:t>у</w:t>
      </w:r>
      <w:r w:rsidR="00DA4AF1" w:rsidRPr="00FF3526">
        <w:rPr>
          <w:rFonts w:ascii="Times New Roman" w:hAnsi="Times New Roman"/>
          <w:spacing w:val="-2"/>
        </w:rPr>
        <w:t xml:space="preserve"> и дополнительны</w:t>
      </w:r>
      <w:r w:rsidR="00007115" w:rsidRPr="00FF3526">
        <w:rPr>
          <w:rFonts w:ascii="Times New Roman" w:hAnsi="Times New Roman"/>
          <w:spacing w:val="-2"/>
        </w:rPr>
        <w:t>е</w:t>
      </w:r>
      <w:r w:rsidR="00DA4AF1" w:rsidRPr="00FF3526">
        <w:rPr>
          <w:rFonts w:ascii="Times New Roman" w:hAnsi="Times New Roman"/>
          <w:spacing w:val="-2"/>
        </w:rPr>
        <w:t xml:space="preserve"> программно-методически</w:t>
      </w:r>
      <w:r w:rsidR="003D2C83" w:rsidRPr="00FF3526">
        <w:rPr>
          <w:rFonts w:ascii="Times New Roman" w:hAnsi="Times New Roman"/>
          <w:spacing w:val="-2"/>
        </w:rPr>
        <w:t>е</w:t>
      </w:r>
      <w:r w:rsidR="00DA4AF1" w:rsidRPr="00FF3526">
        <w:rPr>
          <w:rFonts w:ascii="Times New Roman" w:hAnsi="Times New Roman"/>
          <w:spacing w:val="-2"/>
        </w:rPr>
        <w:t xml:space="preserve"> материал</w:t>
      </w:r>
      <w:r w:rsidR="003D2C83" w:rsidRPr="00FF3526">
        <w:rPr>
          <w:rFonts w:ascii="Times New Roman" w:hAnsi="Times New Roman"/>
          <w:spacing w:val="-2"/>
        </w:rPr>
        <w:t>ы</w:t>
      </w:r>
      <w:r w:rsidR="00DA4AF1" w:rsidRPr="00FF3526">
        <w:rPr>
          <w:rFonts w:ascii="Times New Roman" w:hAnsi="Times New Roman"/>
          <w:spacing w:val="-2"/>
        </w:rPr>
        <w:t xml:space="preserve"> сопровожд</w:t>
      </w:r>
      <w:r w:rsidR="003D2C83" w:rsidRPr="00FF3526">
        <w:rPr>
          <w:rFonts w:ascii="Times New Roman" w:hAnsi="Times New Roman"/>
          <w:spacing w:val="-2"/>
        </w:rPr>
        <w:t>ения образовательно</w:t>
      </w:r>
      <w:r w:rsidR="006154D8">
        <w:rPr>
          <w:rFonts w:ascii="Times New Roman" w:hAnsi="Times New Roman"/>
          <w:spacing w:val="-2"/>
        </w:rPr>
        <w:t>й</w:t>
      </w:r>
      <w:r w:rsidR="003D2C83" w:rsidRPr="00FF3526">
        <w:rPr>
          <w:rFonts w:ascii="Times New Roman" w:hAnsi="Times New Roman"/>
          <w:spacing w:val="-2"/>
        </w:rPr>
        <w:t xml:space="preserve"> </w:t>
      </w:r>
      <w:r w:rsidR="006154D8">
        <w:rPr>
          <w:rFonts w:ascii="Times New Roman" w:hAnsi="Times New Roman"/>
          <w:spacing w:val="-2"/>
        </w:rPr>
        <w:t>деятельности</w:t>
      </w:r>
      <w:r w:rsidR="003D2C83" w:rsidRPr="00FF3526">
        <w:rPr>
          <w:rFonts w:ascii="Times New Roman" w:hAnsi="Times New Roman"/>
          <w:spacing w:val="-2"/>
        </w:rPr>
        <w:t xml:space="preserve">, а также </w:t>
      </w:r>
      <w:r w:rsidR="00DA4AF1" w:rsidRPr="00FF3526">
        <w:rPr>
          <w:rFonts w:ascii="Times New Roman" w:hAnsi="Times New Roman"/>
          <w:spacing w:val="-2"/>
        </w:rPr>
        <w:t>други</w:t>
      </w:r>
      <w:r w:rsidR="003D2C83" w:rsidRPr="00FF3526">
        <w:rPr>
          <w:rFonts w:ascii="Times New Roman" w:hAnsi="Times New Roman"/>
          <w:spacing w:val="-2"/>
        </w:rPr>
        <w:t>е</w:t>
      </w:r>
      <w:r w:rsidR="00DA4AF1" w:rsidRPr="00FF3526">
        <w:rPr>
          <w:rFonts w:ascii="Times New Roman" w:hAnsi="Times New Roman"/>
          <w:spacing w:val="-2"/>
        </w:rPr>
        <w:t xml:space="preserve"> элемент</w:t>
      </w:r>
      <w:r w:rsidR="003D2C83" w:rsidRPr="00FF3526">
        <w:rPr>
          <w:rFonts w:ascii="Times New Roman" w:hAnsi="Times New Roman"/>
          <w:spacing w:val="-2"/>
        </w:rPr>
        <w:t>ы</w:t>
      </w:r>
      <w:r w:rsidR="00DA4AF1" w:rsidRPr="00FF3526">
        <w:rPr>
          <w:rFonts w:ascii="Times New Roman" w:hAnsi="Times New Roman"/>
          <w:spacing w:val="-2"/>
        </w:rPr>
        <w:t xml:space="preserve"> ресурсного обеспечения, утвержденны</w:t>
      </w:r>
      <w:r w:rsidR="003D2C83" w:rsidRPr="00FF3526">
        <w:rPr>
          <w:rFonts w:ascii="Times New Roman" w:hAnsi="Times New Roman"/>
          <w:spacing w:val="-2"/>
        </w:rPr>
        <w:t>е</w:t>
      </w:r>
      <w:r w:rsidR="00DA4AF1" w:rsidRPr="00FF3526">
        <w:rPr>
          <w:rFonts w:ascii="Times New Roman" w:hAnsi="Times New Roman"/>
          <w:spacing w:val="-2"/>
        </w:rPr>
        <w:t xml:space="preserve"> и рекомендованны</w:t>
      </w:r>
      <w:r w:rsidR="003D2C83" w:rsidRPr="00FF3526">
        <w:rPr>
          <w:rFonts w:ascii="Times New Roman" w:hAnsi="Times New Roman"/>
          <w:spacing w:val="-2"/>
        </w:rPr>
        <w:t>е</w:t>
      </w:r>
      <w:r w:rsidR="00DA4AF1" w:rsidRPr="00FF3526">
        <w:rPr>
          <w:rFonts w:ascii="Times New Roman" w:hAnsi="Times New Roman"/>
          <w:spacing w:val="-2"/>
        </w:rPr>
        <w:t xml:space="preserve"> для использования </w:t>
      </w:r>
      <w:r w:rsidR="006154D8" w:rsidRPr="00FF3526">
        <w:rPr>
          <w:rFonts w:ascii="Times New Roman" w:hAnsi="Times New Roman"/>
          <w:spacing w:val="-2"/>
        </w:rPr>
        <w:t>в образовательной организации</w:t>
      </w:r>
      <w:r w:rsidR="006154D8">
        <w:rPr>
          <w:rFonts w:ascii="Times New Roman" w:hAnsi="Times New Roman"/>
          <w:spacing w:val="-2"/>
        </w:rPr>
        <w:t xml:space="preserve"> или </w:t>
      </w:r>
      <w:r w:rsidR="00DA4AF1" w:rsidRPr="00FF3526">
        <w:rPr>
          <w:rFonts w:ascii="Times New Roman" w:hAnsi="Times New Roman"/>
          <w:spacing w:val="-2"/>
        </w:rPr>
        <w:t xml:space="preserve">выше уровня </w:t>
      </w:r>
      <w:r w:rsidR="00F73EC7" w:rsidRPr="00FF3526">
        <w:rPr>
          <w:rFonts w:ascii="Times New Roman" w:hAnsi="Times New Roman"/>
          <w:spacing w:val="-2"/>
        </w:rPr>
        <w:t>образовательной организации</w:t>
      </w:r>
      <w:r w:rsidR="006154D8">
        <w:rPr>
          <w:rFonts w:ascii="Times New Roman" w:hAnsi="Times New Roman"/>
          <w:spacing w:val="-2"/>
        </w:rPr>
        <w:t>.</w:t>
      </w:r>
    </w:p>
    <w:p w:rsidR="00F73EC7" w:rsidRDefault="00F73EC7" w:rsidP="00393CEB">
      <w:pPr>
        <w:pStyle w:val="14"/>
        <w:tabs>
          <w:tab w:val="left" w:pos="641"/>
          <w:tab w:val="left" w:pos="993"/>
        </w:tabs>
        <w:spacing w:line="240" w:lineRule="auto"/>
        <w:ind w:firstLine="709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>П</w:t>
      </w:r>
      <w:r w:rsidR="00DA4AF1" w:rsidRPr="00FF3526">
        <w:rPr>
          <w:rFonts w:ascii="Times New Roman" w:hAnsi="Times New Roman"/>
          <w:spacing w:val="-2"/>
        </w:rPr>
        <w:t xml:space="preserve">рограммно-методические материалы </w:t>
      </w:r>
      <w:r w:rsidRPr="00FF3526">
        <w:rPr>
          <w:rFonts w:ascii="Times New Roman" w:hAnsi="Times New Roman"/>
          <w:spacing w:val="-2"/>
        </w:rPr>
        <w:t xml:space="preserve">должны быть </w:t>
      </w:r>
      <w:r w:rsidR="00DA4AF1" w:rsidRPr="00FF3526">
        <w:rPr>
          <w:rFonts w:ascii="Times New Roman" w:hAnsi="Times New Roman"/>
          <w:spacing w:val="-2"/>
        </w:rPr>
        <w:t>публично представлены в открытых рецензируемых информационных системах и/или опубликованы на</w:t>
      </w:r>
    </w:p>
    <w:p w:rsidR="003C0D45" w:rsidRDefault="003C0D45" w:rsidP="003C1C6E">
      <w:pPr>
        <w:pStyle w:val="14"/>
        <w:numPr>
          <w:ilvl w:val="0"/>
          <w:numId w:val="13"/>
        </w:numPr>
        <w:tabs>
          <w:tab w:val="left" w:pos="641"/>
          <w:tab w:val="left" w:pos="993"/>
        </w:tabs>
        <w:spacing w:line="240" w:lineRule="auto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>международном,</w:t>
      </w:r>
      <w:r w:rsidRPr="003C0D45">
        <w:rPr>
          <w:rFonts w:ascii="Times New Roman" w:hAnsi="Times New Roman"/>
          <w:spacing w:val="-2"/>
        </w:rPr>
        <w:t xml:space="preserve"> </w:t>
      </w:r>
    </w:p>
    <w:p w:rsidR="003C0D45" w:rsidRPr="00FF3526" w:rsidRDefault="003C0D45" w:rsidP="003C1C6E">
      <w:pPr>
        <w:pStyle w:val="14"/>
        <w:numPr>
          <w:ilvl w:val="0"/>
          <w:numId w:val="13"/>
        </w:numPr>
        <w:tabs>
          <w:tab w:val="left" w:pos="641"/>
          <w:tab w:val="left" w:pos="993"/>
        </w:tabs>
        <w:spacing w:line="240" w:lineRule="auto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 xml:space="preserve">всероссийском, </w:t>
      </w:r>
    </w:p>
    <w:p w:rsidR="00F73EC7" w:rsidRPr="00FF3526" w:rsidRDefault="00DA4AF1" w:rsidP="003C1C6E">
      <w:pPr>
        <w:pStyle w:val="14"/>
        <w:numPr>
          <w:ilvl w:val="0"/>
          <w:numId w:val="13"/>
        </w:numPr>
        <w:tabs>
          <w:tab w:val="left" w:pos="641"/>
          <w:tab w:val="left" w:pos="993"/>
        </w:tabs>
        <w:spacing w:line="240" w:lineRule="auto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 xml:space="preserve">региональном, </w:t>
      </w:r>
    </w:p>
    <w:p w:rsidR="00F73EC7" w:rsidRPr="00FF3526" w:rsidRDefault="00F73EC7" w:rsidP="003C1C6E">
      <w:pPr>
        <w:pStyle w:val="14"/>
        <w:numPr>
          <w:ilvl w:val="0"/>
          <w:numId w:val="13"/>
        </w:numPr>
        <w:tabs>
          <w:tab w:val="left" w:pos="641"/>
          <w:tab w:val="left" w:pos="993"/>
        </w:tabs>
        <w:spacing w:line="240" w:lineRule="auto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>муниципальном</w:t>
      </w:r>
      <w:r w:rsidR="00723DC5" w:rsidRPr="00FF3526">
        <w:rPr>
          <w:rFonts w:ascii="Times New Roman" w:hAnsi="Times New Roman"/>
          <w:spacing w:val="-2"/>
        </w:rPr>
        <w:t xml:space="preserve"> уровнях.</w:t>
      </w:r>
      <w:r w:rsidR="00DA4AF1" w:rsidRPr="00FF3526">
        <w:rPr>
          <w:rFonts w:ascii="Times New Roman" w:hAnsi="Times New Roman"/>
          <w:spacing w:val="-2"/>
        </w:rPr>
        <w:t xml:space="preserve"> </w:t>
      </w:r>
    </w:p>
    <w:p w:rsidR="00393CEB" w:rsidRPr="00167F82" w:rsidRDefault="00393CEB" w:rsidP="00167F82">
      <w:pPr>
        <w:pStyle w:val="14"/>
        <w:tabs>
          <w:tab w:val="left" w:pos="641"/>
          <w:tab w:val="left" w:pos="993"/>
        </w:tabs>
        <w:spacing w:line="240" w:lineRule="auto"/>
        <w:ind w:firstLine="709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/>
          <w:spacing w:val="-2"/>
        </w:rPr>
        <w:t>Педагогическому работнику необходимо</w:t>
      </w:r>
      <w:r w:rsidR="00723DC5" w:rsidRPr="00FF3526">
        <w:rPr>
          <w:rFonts w:ascii="Times New Roman" w:hAnsi="Times New Roman"/>
          <w:spacing w:val="-2"/>
        </w:rPr>
        <w:t xml:space="preserve"> </w:t>
      </w:r>
      <w:r w:rsidRPr="00FF3526">
        <w:rPr>
          <w:rFonts w:ascii="Times New Roman" w:hAnsi="Times New Roman"/>
          <w:spacing w:val="-2"/>
        </w:rPr>
        <w:t>представить</w:t>
      </w:r>
      <w:r w:rsidR="00DA4AF1" w:rsidRPr="00FF3526">
        <w:rPr>
          <w:rFonts w:ascii="Times New Roman" w:hAnsi="Times New Roman"/>
          <w:spacing w:val="-2"/>
        </w:rPr>
        <w:t xml:space="preserve"> подтверждающие документы (тексты самостоятельно или в соавторстве разработанных </w:t>
      </w:r>
      <w:r w:rsidR="00745378" w:rsidRPr="00FF3526">
        <w:rPr>
          <w:rFonts w:ascii="Times New Roman" w:hAnsi="Times New Roman"/>
          <w:spacing w:val="-2"/>
        </w:rPr>
        <w:t>рабочих</w:t>
      </w:r>
      <w:r w:rsidR="00DA4AF1" w:rsidRPr="00FF3526">
        <w:rPr>
          <w:rFonts w:ascii="Times New Roman" w:hAnsi="Times New Roman"/>
          <w:spacing w:val="-2"/>
        </w:rPr>
        <w:t xml:space="preserve"> программ,</w:t>
      </w:r>
      <w:r w:rsidR="00E34C3A" w:rsidRPr="00FF3526">
        <w:rPr>
          <w:rFonts w:ascii="Times New Roman" w:hAnsi="Times New Roman"/>
          <w:spacing w:val="-2"/>
        </w:rPr>
        <w:t xml:space="preserve"> программ </w:t>
      </w:r>
      <w:r w:rsidR="00745378" w:rsidRPr="00FF3526">
        <w:rPr>
          <w:rFonts w:ascii="Times New Roman" w:hAnsi="Times New Roman"/>
          <w:spacing w:val="-2"/>
        </w:rPr>
        <w:t>спецкурсов, внеурочной деятельнос</w:t>
      </w:r>
      <w:r w:rsidR="004F0826">
        <w:rPr>
          <w:rFonts w:ascii="Times New Roman" w:hAnsi="Times New Roman"/>
          <w:spacing w:val="-2"/>
        </w:rPr>
        <w:t xml:space="preserve">ти, системы комплексных работ, </w:t>
      </w:r>
      <w:r w:rsidR="00745378" w:rsidRPr="00FF3526">
        <w:rPr>
          <w:rFonts w:ascii="Times New Roman" w:hAnsi="Times New Roman"/>
          <w:spacing w:val="-2"/>
        </w:rPr>
        <w:t>диагностических работ, системы уроков и методических мероприятий,</w:t>
      </w:r>
      <w:r w:rsidR="00DA4AF1" w:rsidRPr="00FF3526">
        <w:rPr>
          <w:rFonts w:ascii="Times New Roman" w:hAnsi="Times New Roman"/>
          <w:spacing w:val="-2"/>
        </w:rPr>
        <w:t xml:space="preserve"> другого программно-методического обеспечения и/или отзывы, рецензии на них, включая ссылки на публикации или тексты подтверждающих докум</w:t>
      </w:r>
      <w:r w:rsidR="00745378" w:rsidRPr="00FF3526">
        <w:rPr>
          <w:rFonts w:ascii="Times New Roman" w:hAnsi="Times New Roman"/>
          <w:spacing w:val="-2"/>
        </w:rPr>
        <w:t xml:space="preserve">ентов, в том числе электронных).  </w:t>
      </w:r>
    </w:p>
    <w:p w:rsidR="005F2F70" w:rsidRPr="007F5232" w:rsidRDefault="005F2F70" w:rsidP="003C1C6E">
      <w:pPr>
        <w:numPr>
          <w:ilvl w:val="1"/>
          <w:numId w:val="3"/>
        </w:numPr>
        <w:tabs>
          <w:tab w:val="left" w:pos="851"/>
        </w:tabs>
        <w:ind w:left="0" w:firstLine="426"/>
        <w:contextualSpacing/>
        <w:jc w:val="both"/>
        <w:rPr>
          <w:rFonts w:ascii="Times New Roman" w:eastAsia="MS Mincho" w:hAnsi="Times New Roman" w:cs="Times New Roman"/>
          <w:spacing w:val="-2"/>
          <w:sz w:val="28"/>
          <w:szCs w:val="28"/>
          <w:u w:val="single"/>
          <w:lang w:eastAsia="en-US"/>
        </w:rPr>
      </w:pPr>
      <w:r w:rsidRPr="005F2F70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 </w:t>
      </w:r>
      <w:r w:rsidRPr="007F5232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межаттестационный период (или пробл</w:t>
      </w:r>
      <w:r w:rsidR="002B18AC" w:rsidRPr="007F5232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t>емой профессионального проекта).</w:t>
      </w:r>
    </w:p>
    <w:p w:rsidR="002B18AC" w:rsidRPr="00C70D4E" w:rsidRDefault="00393CEB" w:rsidP="00C70D4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F3526">
        <w:rPr>
          <w:rFonts w:ascii="Times New Roman" w:eastAsia="MS Mincho" w:hAnsi="Times New Roman" w:cs="Times New Roman"/>
          <w:sz w:val="28"/>
          <w:szCs w:val="28"/>
          <w:lang w:eastAsia="en-US"/>
        </w:rPr>
        <w:t>В данном показателе п</w:t>
      </w:r>
      <w:r w:rsidR="00745378" w:rsidRPr="00FF3526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едагогу необходимо 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>представить комплекс</w:t>
      </w:r>
      <w:r w:rsidRPr="00FF35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B18AC" w:rsidRPr="00FF3526">
        <w:rPr>
          <w:rFonts w:ascii="Times New Roman" w:hAnsi="Times New Roman"/>
          <w:spacing w:val="-2"/>
          <w:sz w:val="28"/>
          <w:szCs w:val="28"/>
        </w:rPr>
        <w:t>самостоятельно созданных</w:t>
      </w:r>
      <w:r w:rsidR="00007115" w:rsidRPr="00FF3526">
        <w:rPr>
          <w:rFonts w:ascii="Times New Roman" w:hAnsi="Times New Roman"/>
          <w:spacing w:val="-2"/>
          <w:sz w:val="28"/>
          <w:szCs w:val="28"/>
        </w:rPr>
        <w:t xml:space="preserve">/ 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>усовершенствованных</w:t>
      </w:r>
      <w:r w:rsidR="002A726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104DF" w:rsidRPr="00FF3526">
        <w:rPr>
          <w:rFonts w:ascii="Times New Roman" w:hAnsi="Times New Roman"/>
          <w:spacing w:val="-2"/>
          <w:sz w:val="28"/>
          <w:szCs w:val="28"/>
        </w:rPr>
        <w:t>или</w:t>
      </w:r>
      <w:r w:rsidRPr="00FF35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B18AC" w:rsidRPr="00FF3526">
        <w:rPr>
          <w:rFonts w:ascii="Times New Roman" w:hAnsi="Times New Roman"/>
          <w:spacing w:val="-2"/>
          <w:sz w:val="28"/>
          <w:szCs w:val="28"/>
        </w:rPr>
        <w:t xml:space="preserve">реализуемых 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>методических разработок по теме (направлению) профессиональной деятельности (или проблемы профессионального проекта) в межаттестационный период</w:t>
      </w:r>
      <w:r w:rsidR="00723DC5" w:rsidRPr="00FF3526"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2B18AC" w:rsidRPr="00FF3526">
        <w:rPr>
          <w:rFonts w:ascii="Times New Roman" w:hAnsi="Times New Roman"/>
          <w:spacing w:val="-2"/>
          <w:sz w:val="28"/>
          <w:szCs w:val="28"/>
        </w:rPr>
        <w:t>система уроков, контрольных работ, лекций, практических заданий, индивидуальных заданий)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 xml:space="preserve">, показывающий совершенствование методов обучения, воспитания и диагностики развития обучающихся, в том числе обучающихся с особыми образовательными </w:t>
      </w:r>
      <w:r w:rsidR="002B18AC" w:rsidRPr="00FF3526">
        <w:rPr>
          <w:rFonts w:ascii="Times New Roman" w:hAnsi="Times New Roman"/>
          <w:spacing w:val="-2"/>
          <w:sz w:val="28"/>
          <w:szCs w:val="28"/>
        </w:rPr>
        <w:t>потребностями.  П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>редстав</w:t>
      </w:r>
      <w:r w:rsidR="002B18AC" w:rsidRPr="00FF3526">
        <w:rPr>
          <w:rFonts w:ascii="Times New Roman" w:hAnsi="Times New Roman"/>
          <w:spacing w:val="-2"/>
          <w:sz w:val="28"/>
          <w:szCs w:val="28"/>
        </w:rPr>
        <w:t>ить</w:t>
      </w:r>
      <w:r w:rsidR="00745378" w:rsidRPr="00FF3526">
        <w:rPr>
          <w:rFonts w:ascii="Times New Roman" w:hAnsi="Times New Roman"/>
          <w:spacing w:val="-2"/>
          <w:sz w:val="28"/>
          <w:szCs w:val="28"/>
        </w:rPr>
        <w:t xml:space="preserve"> подтверждающие документы</w:t>
      </w:r>
      <w:r w:rsidRPr="00FF3526">
        <w:rPr>
          <w:rFonts w:ascii="Times New Roman" w:hAnsi="Times New Roman"/>
          <w:spacing w:val="-2"/>
          <w:sz w:val="28"/>
          <w:szCs w:val="28"/>
        </w:rPr>
        <w:t>.</w:t>
      </w:r>
    </w:p>
    <w:p w:rsidR="005F2F70" w:rsidRPr="007F5232" w:rsidRDefault="005F2F70" w:rsidP="003C1C6E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MS Mincho" w:hAnsi="Times New Roman" w:cs="Times New Roman"/>
          <w:spacing w:val="-2"/>
          <w:sz w:val="28"/>
          <w:szCs w:val="28"/>
          <w:u w:val="single"/>
          <w:lang w:eastAsia="en-US"/>
        </w:rPr>
      </w:pPr>
      <w:r w:rsidRPr="005F2F70">
        <w:rPr>
          <w:rFonts w:ascii="Times New Roman" w:eastAsia="Calibri" w:hAnsi="Times New Roman" w:cs="Times New Roman"/>
          <w:i/>
          <w:spacing w:val="-2"/>
          <w:sz w:val="28"/>
          <w:szCs w:val="28"/>
          <w:lang w:eastAsia="en-US"/>
        </w:rPr>
        <w:t xml:space="preserve">  </w:t>
      </w:r>
      <w:r w:rsidRPr="007F5232">
        <w:rPr>
          <w:rFonts w:ascii="Times New Roman" w:eastAsia="Calibri" w:hAnsi="Times New Roman" w:cs="Times New Roman"/>
          <w:i/>
          <w:spacing w:val="-2"/>
          <w:sz w:val="28"/>
          <w:szCs w:val="28"/>
          <w:u w:val="single"/>
          <w:lang w:eastAsia="en-US"/>
        </w:rPr>
        <w:t xml:space="preserve">Продуктивное использование современных  образовательных технологий при достижении цели и реализации задач профессиональной деятельности </w:t>
      </w:r>
      <w:r w:rsidRPr="007F5232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t>(</w:t>
      </w:r>
      <w:r w:rsidRPr="007F5232">
        <w:rPr>
          <w:rFonts w:ascii="Times New Roman" w:eastAsia="Calibri" w:hAnsi="Times New Roman" w:cs="Times New Roman"/>
          <w:i/>
          <w:spacing w:val="-2"/>
          <w:sz w:val="28"/>
          <w:szCs w:val="28"/>
          <w:u w:val="single"/>
          <w:lang w:eastAsia="en-US"/>
        </w:rPr>
        <w:t>или профессионального проекта</w:t>
      </w:r>
      <w:r w:rsidRPr="007F5232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t>)</w:t>
      </w:r>
      <w:r w:rsidRPr="007F5232">
        <w:rPr>
          <w:rFonts w:ascii="Times New Roman" w:eastAsia="Calibri" w:hAnsi="Times New Roman" w:cs="Times New Roman"/>
          <w:i/>
          <w:spacing w:val="-2"/>
          <w:sz w:val="28"/>
          <w:szCs w:val="28"/>
          <w:u w:val="single"/>
          <w:lang w:eastAsia="en-US"/>
        </w:rPr>
        <w:t xml:space="preserve"> в межаттестационный период</w:t>
      </w:r>
      <w:r w:rsidR="00E34C3A">
        <w:rPr>
          <w:rStyle w:val="a7"/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footnoteReference w:customMarkFollows="1" w:id="3"/>
        <w:t>*</w:t>
      </w:r>
      <w:r w:rsidR="002B18AC" w:rsidRPr="007F5232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en-US"/>
        </w:rPr>
        <w:t>.</w:t>
      </w:r>
    </w:p>
    <w:p w:rsidR="002B18AC" w:rsidRPr="00FF3526" w:rsidRDefault="00393CEB" w:rsidP="00C70D4E">
      <w:pPr>
        <w:pStyle w:val="14"/>
        <w:tabs>
          <w:tab w:val="left" w:pos="641"/>
        </w:tabs>
        <w:spacing w:line="240" w:lineRule="auto"/>
        <w:ind w:firstLine="641"/>
        <w:rPr>
          <w:rFonts w:ascii="Times New Roman" w:hAnsi="Times New Roman"/>
          <w:spacing w:val="-2"/>
        </w:rPr>
      </w:pPr>
      <w:r w:rsidRPr="00FF3526">
        <w:rPr>
          <w:rFonts w:ascii="Times New Roman" w:hAnsi="Times New Roman" w:cs="Times New Roman"/>
        </w:rPr>
        <w:t>В данном показателе п</w:t>
      </w:r>
      <w:r w:rsidR="00141A3F" w:rsidRPr="00FF3526">
        <w:rPr>
          <w:rFonts w:ascii="Times New Roman" w:hAnsi="Times New Roman" w:cs="Times New Roman"/>
        </w:rPr>
        <w:t>едагог</w:t>
      </w:r>
      <w:r w:rsidRPr="00FF3526">
        <w:rPr>
          <w:rFonts w:ascii="Times New Roman" w:hAnsi="Times New Roman" w:cs="Times New Roman"/>
        </w:rPr>
        <w:t>у</w:t>
      </w:r>
      <w:r w:rsidR="00141A3F" w:rsidRPr="00FF3526">
        <w:rPr>
          <w:rFonts w:ascii="Times New Roman" w:hAnsi="Times New Roman" w:cs="Times New Roman"/>
        </w:rPr>
        <w:t xml:space="preserve"> </w:t>
      </w:r>
      <w:r w:rsidRPr="00FF3526">
        <w:rPr>
          <w:rFonts w:ascii="Times New Roman" w:hAnsi="Times New Roman" w:cs="Times New Roman"/>
        </w:rPr>
        <w:t>необходимо представить</w:t>
      </w:r>
      <w:r w:rsidR="00F4654F" w:rsidRPr="00FF3526">
        <w:rPr>
          <w:rFonts w:ascii="Times New Roman" w:hAnsi="Times New Roman"/>
          <w:spacing w:val="-2"/>
        </w:rPr>
        <w:t xml:space="preserve"> </w:t>
      </w:r>
      <w:r w:rsidR="002B18AC" w:rsidRPr="00FF3526">
        <w:rPr>
          <w:rFonts w:ascii="Times New Roman" w:hAnsi="Times New Roman"/>
          <w:spacing w:val="-2"/>
        </w:rPr>
        <w:t>авторск</w:t>
      </w:r>
      <w:r w:rsidR="00F4654F" w:rsidRPr="00FF3526">
        <w:rPr>
          <w:rFonts w:ascii="Times New Roman" w:hAnsi="Times New Roman"/>
          <w:spacing w:val="-2"/>
        </w:rPr>
        <w:t>ую</w:t>
      </w:r>
      <w:r w:rsidR="002B18AC" w:rsidRPr="00FF3526">
        <w:rPr>
          <w:rFonts w:ascii="Times New Roman" w:hAnsi="Times New Roman"/>
          <w:spacing w:val="-2"/>
        </w:rPr>
        <w:t xml:space="preserve"> технологи</w:t>
      </w:r>
      <w:r w:rsidR="00F4654F" w:rsidRPr="00FF3526">
        <w:rPr>
          <w:rFonts w:ascii="Times New Roman" w:hAnsi="Times New Roman"/>
          <w:spacing w:val="-2"/>
        </w:rPr>
        <w:t>ю</w:t>
      </w:r>
      <w:r w:rsidR="002B18AC" w:rsidRPr="00FF3526">
        <w:rPr>
          <w:rFonts w:ascii="Times New Roman" w:hAnsi="Times New Roman"/>
          <w:spacing w:val="-2"/>
        </w:rPr>
        <w:t xml:space="preserve"> </w:t>
      </w:r>
      <w:r w:rsidR="000330C1" w:rsidRPr="00FF3526">
        <w:rPr>
          <w:rFonts w:ascii="Times New Roman" w:hAnsi="Times New Roman"/>
          <w:spacing w:val="-2"/>
        </w:rPr>
        <w:t>(методическая система) или</w:t>
      </w:r>
      <w:r w:rsidRPr="00FF3526">
        <w:rPr>
          <w:rFonts w:ascii="Times New Roman" w:hAnsi="Times New Roman"/>
          <w:spacing w:val="-2"/>
        </w:rPr>
        <w:t xml:space="preserve"> </w:t>
      </w:r>
      <w:r w:rsidR="00EF0E10" w:rsidRPr="00FF3526">
        <w:rPr>
          <w:rFonts w:ascii="Times New Roman" w:hAnsi="Times New Roman"/>
          <w:spacing w:val="-2"/>
        </w:rPr>
        <w:t>современные образовательные технологии (методическая система), реализуемые в образовательном процессе,</w:t>
      </w:r>
      <w:r w:rsidR="000330C1" w:rsidRPr="00FF3526">
        <w:rPr>
          <w:rFonts w:ascii="Times New Roman" w:hAnsi="Times New Roman"/>
          <w:spacing w:val="-2"/>
        </w:rPr>
        <w:t xml:space="preserve"> </w:t>
      </w:r>
      <w:r w:rsidR="002B18AC" w:rsidRPr="00FF3526">
        <w:rPr>
          <w:rFonts w:ascii="Times New Roman" w:hAnsi="Times New Roman"/>
          <w:spacing w:val="-2"/>
        </w:rPr>
        <w:t>способствующ</w:t>
      </w:r>
      <w:r w:rsidR="000330C1" w:rsidRPr="00FF3526">
        <w:rPr>
          <w:rFonts w:ascii="Times New Roman" w:hAnsi="Times New Roman"/>
          <w:spacing w:val="-2"/>
        </w:rPr>
        <w:t>ие</w:t>
      </w:r>
      <w:r w:rsidR="002B18AC" w:rsidRPr="00FF3526">
        <w:rPr>
          <w:rFonts w:ascii="Times New Roman" w:hAnsi="Times New Roman"/>
          <w:spacing w:val="-2"/>
        </w:rPr>
        <w:t xml:space="preserve"> достижению цел</w:t>
      </w:r>
      <w:r w:rsidR="00723DC5" w:rsidRPr="00FF3526">
        <w:rPr>
          <w:rFonts w:ascii="Times New Roman" w:hAnsi="Times New Roman"/>
          <w:spacing w:val="-2"/>
        </w:rPr>
        <w:t>и</w:t>
      </w:r>
      <w:r w:rsidR="002B18AC" w:rsidRPr="00FF3526">
        <w:rPr>
          <w:rFonts w:ascii="Times New Roman" w:hAnsi="Times New Roman"/>
          <w:spacing w:val="-2"/>
        </w:rPr>
        <w:t xml:space="preserve"> и задач профессиональной деятельности (или </w:t>
      </w:r>
      <w:r w:rsidR="002B18AC" w:rsidRPr="00FF3526">
        <w:rPr>
          <w:rFonts w:ascii="Times New Roman" w:hAnsi="Times New Roman"/>
          <w:spacing w:val="-2"/>
        </w:rPr>
        <w:lastRenderedPageBreak/>
        <w:t>профессионального прое</w:t>
      </w:r>
      <w:r w:rsidR="00B104DF" w:rsidRPr="00FF3526">
        <w:rPr>
          <w:rFonts w:ascii="Times New Roman" w:hAnsi="Times New Roman"/>
          <w:spacing w:val="-2"/>
        </w:rPr>
        <w:t xml:space="preserve">кта) в межаттестационный период. </w:t>
      </w:r>
      <w:r w:rsidR="005E07EC" w:rsidRPr="00FF3526">
        <w:rPr>
          <w:rFonts w:ascii="Times New Roman" w:hAnsi="Times New Roman"/>
          <w:spacing w:val="-2"/>
        </w:rPr>
        <w:t>Также необходимо представить</w:t>
      </w:r>
      <w:r w:rsidR="00B104DF" w:rsidRPr="00FF3526">
        <w:rPr>
          <w:rFonts w:ascii="Times New Roman" w:hAnsi="Times New Roman"/>
          <w:spacing w:val="-2"/>
        </w:rPr>
        <w:t xml:space="preserve"> методические разработки и </w:t>
      </w:r>
      <w:r w:rsidR="002B18AC" w:rsidRPr="00FF3526">
        <w:rPr>
          <w:rFonts w:ascii="Times New Roman" w:hAnsi="Times New Roman"/>
          <w:spacing w:val="-2"/>
        </w:rPr>
        <w:t xml:space="preserve">документы, подтверждающие внедрение </w:t>
      </w:r>
      <w:r w:rsidR="00B104DF" w:rsidRPr="00FF3526">
        <w:rPr>
          <w:rFonts w:ascii="Times New Roman" w:hAnsi="Times New Roman"/>
          <w:spacing w:val="-2"/>
        </w:rPr>
        <w:t xml:space="preserve">их </w:t>
      </w:r>
      <w:r w:rsidR="002B18AC" w:rsidRPr="00FF3526">
        <w:rPr>
          <w:rFonts w:ascii="Times New Roman" w:hAnsi="Times New Roman"/>
          <w:spacing w:val="-2"/>
        </w:rPr>
        <w:t>в образо</w:t>
      </w:r>
      <w:r w:rsidR="00B104DF" w:rsidRPr="00FF3526">
        <w:rPr>
          <w:rFonts w:ascii="Times New Roman" w:hAnsi="Times New Roman"/>
          <w:spacing w:val="-2"/>
        </w:rPr>
        <w:t>вательный процесс.</w:t>
      </w:r>
    </w:p>
    <w:p w:rsidR="00121A17" w:rsidRPr="007F5232" w:rsidRDefault="00121A17" w:rsidP="00121A17">
      <w:pPr>
        <w:pStyle w:val="14"/>
        <w:tabs>
          <w:tab w:val="left" w:pos="641"/>
        </w:tabs>
        <w:spacing w:line="240" w:lineRule="auto"/>
        <w:ind w:left="576"/>
        <w:rPr>
          <w:rFonts w:ascii="Times New Roman" w:hAnsi="Times New Roman"/>
          <w:i/>
          <w:spacing w:val="-2"/>
        </w:rPr>
      </w:pP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3827"/>
      </w:tblGrid>
      <w:tr w:rsidR="00121A17" w:rsidRPr="008345E7" w:rsidTr="008345E7">
        <w:tc>
          <w:tcPr>
            <w:tcW w:w="9923" w:type="dxa"/>
            <w:gridSpan w:val="3"/>
          </w:tcPr>
          <w:p w:rsidR="00121A17" w:rsidRPr="008345E7" w:rsidRDefault="00121A17" w:rsidP="0001161B">
            <w:pPr>
              <w:jc w:val="center"/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>2. Результаты освоения обучающимися</w:t>
            </w:r>
            <w:r w:rsidRPr="008345E7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vertAlign w:val="superscript"/>
                <w:lang w:eastAsia="en-US"/>
              </w:rPr>
              <w:t xml:space="preserve"> </w:t>
            </w:r>
            <w:r w:rsidRPr="008345E7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 образовательных программ</w:t>
            </w:r>
            <w:r w:rsidR="0001161B" w:rsidRPr="008345E7">
              <w:rPr>
                <w:rStyle w:val="a7"/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footnoteReference w:customMarkFollows="1" w:id="4"/>
              <w:t>1</w:t>
            </w:r>
          </w:p>
        </w:tc>
      </w:tr>
      <w:tr w:rsidR="004D3CBD" w:rsidRPr="008345E7" w:rsidTr="008345E7">
        <w:tc>
          <w:tcPr>
            <w:tcW w:w="2835" w:type="dxa"/>
          </w:tcPr>
          <w:p w:rsidR="004D3CBD" w:rsidRPr="008345E7" w:rsidRDefault="004D3CBD" w:rsidP="004D3CBD">
            <w:pPr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3261" w:type="dxa"/>
          </w:tcPr>
          <w:p w:rsidR="004D3CBD" w:rsidRPr="008345E7" w:rsidRDefault="004D3CBD" w:rsidP="004D3CBD">
            <w:pPr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>Результаты</w:t>
            </w:r>
          </w:p>
        </w:tc>
        <w:tc>
          <w:tcPr>
            <w:tcW w:w="3827" w:type="dxa"/>
          </w:tcPr>
          <w:p w:rsidR="004D3CBD" w:rsidRPr="008345E7" w:rsidRDefault="004D3CBD" w:rsidP="0001161B">
            <w:pPr>
              <w:jc w:val="both"/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>Подтверждающие документы</w:t>
            </w:r>
            <w:r w:rsidR="001D653B">
              <w:rPr>
                <w:rStyle w:val="a7"/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footnoteReference w:customMarkFollows="1" w:id="5"/>
              <w:t>2</w:t>
            </w:r>
          </w:p>
        </w:tc>
      </w:tr>
      <w:tr w:rsidR="00E26D23" w:rsidRPr="008345E7" w:rsidTr="008345E7">
        <w:tc>
          <w:tcPr>
            <w:tcW w:w="2835" w:type="dxa"/>
          </w:tcPr>
          <w:p w:rsidR="00E26D23" w:rsidRPr="008345E7" w:rsidRDefault="00E26D23" w:rsidP="001D653B">
            <w:pPr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2.1.</w:t>
            </w:r>
            <w:r w:rsidR="0001161B"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Стабильные положительные результаты освоения образовательных программ по итогам мониторингов, проводимых аттестуемым и организацией, в том числе по развитию социальных компетентностей, мотивации к познанию и</w:t>
            </w:r>
            <w:r w:rsidR="0001161B"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 развитию обучающихся.</w:t>
            </w:r>
          </w:p>
        </w:tc>
        <w:tc>
          <w:tcPr>
            <w:tcW w:w="3261" w:type="dxa"/>
          </w:tcPr>
          <w:p w:rsidR="00E26D23" w:rsidRPr="00FF3526" w:rsidRDefault="00E26D23" w:rsidP="001D653B">
            <w:pPr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Педагогу </w:t>
            </w:r>
            <w:r w:rsidR="002A479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следует</w:t>
            </w: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 представить </w:t>
            </w:r>
            <w:r w:rsidRPr="00FF3526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 xml:space="preserve">стабильные положительные результаты </w:t>
            </w: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освоения обучающимися образовательных программ </w:t>
            </w:r>
            <w:r w:rsidRPr="00FF3526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 xml:space="preserve">по итогам мониторингов </w:t>
            </w: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(в том числе по развитию социальных компетентностей, мотивации к познанию обучающихся) за период не менее 2-3 лет, </w:t>
            </w:r>
            <w:r w:rsidRPr="00FF3526"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  <w:t>проводимых аттестуемым и организацией</w:t>
            </w: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.  </w:t>
            </w:r>
          </w:p>
          <w:p w:rsidR="00E26D23" w:rsidRPr="00FF3526" w:rsidRDefault="00E26D23" w:rsidP="001D653B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Описать (указать) методики диагностирования; показатели и критерии мониторинга (диагностики).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Критерии и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показатели</w:t>
            </w:r>
            <w:r w:rsidR="004F08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121A17"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мониторингов должны соответствовать поставленным 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цел</w:t>
            </w:r>
            <w:r w:rsidR="00723DC5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и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и задачам по теме </w:t>
            </w:r>
            <w:r w:rsidR="00121A17" w:rsidRPr="00FF3526">
              <w:rPr>
                <w:rFonts w:ascii="Times New Roman" w:hAnsi="Times New Roman"/>
                <w:spacing w:val="-2"/>
                <w:sz w:val="26"/>
                <w:szCs w:val="26"/>
              </w:rPr>
              <w:t>(направлению) профессиональной</w:t>
            </w:r>
          </w:p>
          <w:p w:rsidR="002A4796" w:rsidRPr="00FF3526" w:rsidRDefault="00FE6A2B" w:rsidP="001D653B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>деятельности (или проблемы профессионального проекта) в межаттестационный период.</w:t>
            </w:r>
          </w:p>
        </w:tc>
        <w:tc>
          <w:tcPr>
            <w:tcW w:w="3827" w:type="dxa"/>
          </w:tcPr>
          <w:p w:rsidR="00E26D23" w:rsidRPr="008345E7" w:rsidRDefault="00FE6A2B" w:rsidP="001D653B">
            <w:pPr>
              <w:rPr>
                <w:rFonts w:ascii="Times New Roman" w:eastAsia="MS Mincho" w:hAnsi="Times New Roman" w:cs="Times New Roman"/>
                <w:b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Результаты мониторингов, провод</w:t>
            </w:r>
            <w:r w:rsidR="002A4796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имых аттестуемым и организацией</w:t>
            </w:r>
          </w:p>
        </w:tc>
      </w:tr>
      <w:tr w:rsidR="004D3CBD" w:rsidRPr="008345E7" w:rsidTr="008345E7">
        <w:tc>
          <w:tcPr>
            <w:tcW w:w="2835" w:type="dxa"/>
          </w:tcPr>
          <w:p w:rsidR="008345E7" w:rsidRPr="008345E7" w:rsidRDefault="004D3CBD" w:rsidP="003C1C6E">
            <w:pPr>
              <w:pStyle w:val="a3"/>
              <w:numPr>
                <w:ilvl w:val="1"/>
                <w:numId w:val="4"/>
              </w:numPr>
              <w:ind w:left="0" w:firstLine="0"/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t xml:space="preserve">Достижение обучающимися </w:t>
            </w:r>
            <w:r w:rsidRPr="008345E7">
              <w:rPr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lastRenderedPageBreak/>
              <w:t>положительной динамики</w:t>
            </w:r>
            <w:r w:rsidR="008345E7">
              <w:rPr>
                <w:rStyle w:val="a7"/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footnoteReference w:customMarkFollows="1" w:id="6"/>
              <w:t>*</w:t>
            </w:r>
            <w:r w:rsidRPr="008345E7">
              <w:rPr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t xml:space="preserve"> </w:t>
            </w:r>
          </w:p>
          <w:p w:rsidR="00CD7BE0" w:rsidRPr="008345E7" w:rsidRDefault="004D3CBD" w:rsidP="001D653B">
            <w:pPr>
              <w:pStyle w:val="a3"/>
              <w:ind w:left="0"/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результатов освоения образовательных программ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3261" w:type="dxa"/>
          </w:tcPr>
          <w:p w:rsidR="004D3CBD" w:rsidRPr="00FF3526" w:rsidRDefault="004D3CBD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Педагогу важно показать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положительную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lastRenderedPageBreak/>
              <w:t>динамику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освоения обучающимися образовательных программ по итогам мониторингов за период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не менее 2- 3х лет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.  </w:t>
            </w:r>
          </w:p>
          <w:p w:rsidR="004D3CBD" w:rsidRPr="00FF3526" w:rsidRDefault="002A4796" w:rsidP="002A4796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Нужно</w:t>
            </w:r>
            <w:r w:rsidR="002A726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описа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ть</w:t>
            </w:r>
            <w:r w:rsidR="002A726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и/или указа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ть</w:t>
            </w:r>
            <w:r w:rsidR="004D3CBD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методик</w:t>
            </w:r>
            <w:r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у</w:t>
            </w:r>
            <w:r w:rsidR="004D3CBD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диагностирования.</w:t>
            </w:r>
            <w:r w:rsidR="004D3CBD"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Показатели и критерии мониторинга (диагностики) должны соответствовать поставленным </w:t>
            </w:r>
            <w:r w:rsidR="004D3CBD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цел</w:t>
            </w:r>
            <w:r w:rsidR="00FE6A2B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и</w:t>
            </w:r>
            <w:r w:rsidR="004D3CBD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и задачам</w:t>
            </w:r>
            <w:r w:rsidR="004D3CBD"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4D3CBD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 теме</w:t>
            </w:r>
            <w:r w:rsidR="004D3CBD"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(направлению) профессиональной деятельности (или проблемы профессионального проекта) в межаттестационный период.</w:t>
            </w:r>
          </w:p>
        </w:tc>
        <w:tc>
          <w:tcPr>
            <w:tcW w:w="3827" w:type="dxa"/>
          </w:tcPr>
          <w:p w:rsidR="004D3CBD" w:rsidRPr="008345E7" w:rsidRDefault="00FE6A2B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lastRenderedPageBreak/>
              <w:t xml:space="preserve">Результаты мониторингов, проводимых аттестуемым и </w:t>
            </w: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lastRenderedPageBreak/>
              <w:t>организац</w:t>
            </w:r>
            <w:r w:rsidR="002A4796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ией</w:t>
            </w:r>
          </w:p>
        </w:tc>
      </w:tr>
      <w:tr w:rsidR="00E26D23" w:rsidRPr="008345E7" w:rsidTr="008345E7">
        <w:tc>
          <w:tcPr>
            <w:tcW w:w="2835" w:type="dxa"/>
          </w:tcPr>
          <w:p w:rsidR="00E26D23" w:rsidRPr="008345E7" w:rsidRDefault="00121A1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lastRenderedPageBreak/>
              <w:t>2.3. Достижение обучающимися стабильных положительных результатов освоения образовательных программ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</w:tc>
        <w:tc>
          <w:tcPr>
            <w:tcW w:w="3261" w:type="dxa"/>
          </w:tcPr>
          <w:p w:rsidR="00121A17" w:rsidRPr="00FF3526" w:rsidRDefault="00121A17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Педагогу необходимо показать достижения обучающимися стабильных положительных результатов освоения образовательных программ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 итогам внешней экспертизы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за межаттестационный период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не ниже </w:t>
            </w:r>
          </w:p>
          <w:p w:rsidR="00121A17" w:rsidRPr="00FF3526" w:rsidRDefault="008345E7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- 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средних показателей по РФ и/или региону,</w:t>
            </w:r>
          </w:p>
          <w:p w:rsidR="00121A17" w:rsidRPr="00FF3526" w:rsidRDefault="008345E7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- 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 региону и/или муниципалитету,</w:t>
            </w:r>
          </w:p>
          <w:p w:rsidR="00121A17" w:rsidRPr="00FF3526" w:rsidRDefault="008345E7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- </w:t>
            </w:r>
            <w:r w:rsidR="00121A1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по муниципалитету и/или организации </w:t>
            </w:r>
          </w:p>
          <w:p w:rsidR="002A4796" w:rsidRPr="00FF3526" w:rsidRDefault="008345E7" w:rsidP="001D653B">
            <w:pPr>
              <w:pStyle w:val="14"/>
              <w:tabs>
                <w:tab w:val="left" w:pos="358"/>
              </w:tabs>
              <w:spacing w:line="240" w:lineRule="auto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- </w:t>
            </w:r>
            <w:r w:rsidR="00121A17" w:rsidRPr="00FF3526">
              <w:rPr>
                <w:rFonts w:ascii="Times New Roman" w:hAnsi="Times New Roman"/>
                <w:spacing w:val="-2"/>
                <w:sz w:val="26"/>
                <w:szCs w:val="26"/>
              </w:rPr>
              <w:t>по результатам независимой оценки результатов освоения образовательных программ.</w:t>
            </w:r>
          </w:p>
        </w:tc>
        <w:tc>
          <w:tcPr>
            <w:tcW w:w="3827" w:type="dxa"/>
          </w:tcPr>
          <w:p w:rsidR="00121A1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121A17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Результаты мониторингов, проводимых психолого-педагогической службой организации, о сформированности социальной компетентности, мотивации к познанию и развитию;</w:t>
            </w:r>
          </w:p>
          <w:p w:rsidR="00121A1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121A17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выписки из протоколов (или их копии) промежуточной и итоговой аттестации обучающихся, в том числе государственной;</w:t>
            </w:r>
          </w:p>
          <w:p w:rsidR="00121A1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121A17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данные о поступлении обучающихся в организации професси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онального и </w:t>
            </w:r>
            <w:r w:rsidR="002A4796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высшего образования </w:t>
            </w:r>
          </w:p>
          <w:p w:rsidR="00E26D23" w:rsidRPr="008345E7" w:rsidRDefault="00E26D23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45E7" w:rsidRPr="008345E7" w:rsidTr="008345E7">
        <w:tc>
          <w:tcPr>
            <w:tcW w:w="2835" w:type="dxa"/>
          </w:tcPr>
          <w:p w:rsidR="008345E7" w:rsidRPr="008345E7" w:rsidRDefault="008345E7" w:rsidP="003C1C6E">
            <w:pPr>
              <w:pStyle w:val="a3"/>
              <w:numPr>
                <w:ilvl w:val="1"/>
                <w:numId w:val="5"/>
              </w:numPr>
              <w:tabs>
                <w:tab w:val="left" w:pos="179"/>
              </w:tabs>
              <w:ind w:left="0" w:right="36" w:firstLine="0"/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Участие обучающихся в научной </w:t>
            </w:r>
            <w:r w:rsidRPr="008345E7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lastRenderedPageBreak/>
              <w:t>(интеллектуальной), творческой, физкультурно-спортивной и других видах деятельности.</w:t>
            </w: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8345E7" w:rsidRPr="00FF3526" w:rsidRDefault="008345E7" w:rsidP="001D653B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Педагогу важно представить</w:t>
            </w:r>
          </w:p>
          <w:p w:rsidR="008345E7" w:rsidRPr="00FF3526" w:rsidRDefault="008345E7" w:rsidP="001D653B">
            <w:pPr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наличие обучающихся,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lastRenderedPageBreak/>
              <w:t xml:space="preserve">участвующих 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в научных (интеллектуальных), творческих, спортивных мероприятиях, конкурсах, олимпиадах, соревнованиях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 направлению профессиональной деятельности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 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на </w:t>
            </w:r>
          </w:p>
          <w:p w:rsidR="008345E7" w:rsidRPr="00FF3526" w:rsidRDefault="001D653B" w:rsidP="001D653B">
            <w:pPr>
              <w:pStyle w:val="a3"/>
              <w:ind w:left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- </w:t>
            </w:r>
            <w:r w:rsidR="008345E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региональном и/или всероссийском и международном уровнях</w:t>
            </w:r>
            <w:r w:rsidR="008345E7" w:rsidRPr="00FF3526">
              <w:rPr>
                <w:rFonts w:ascii="Times New Roman" w:hAnsi="Times New Roman"/>
                <w:spacing w:val="-2"/>
                <w:sz w:val="26"/>
                <w:szCs w:val="26"/>
              </w:rPr>
              <w:t>,</w:t>
            </w:r>
          </w:p>
          <w:p w:rsidR="008345E7" w:rsidRPr="00FF3526" w:rsidRDefault="001D653B" w:rsidP="001D653B">
            <w:pPr>
              <w:pStyle w:val="a3"/>
              <w:ind w:left="0"/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</w:pP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 xml:space="preserve">- </w:t>
            </w:r>
            <w:r w:rsidR="008345E7"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на муниципальном уровне, </w:t>
            </w:r>
          </w:p>
          <w:p w:rsidR="008345E7" w:rsidRPr="00FF3526" w:rsidRDefault="001D653B" w:rsidP="001D653B">
            <w:pPr>
              <w:pStyle w:val="a3"/>
              <w:ind w:left="0"/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</w:pP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-</w:t>
            </w:r>
            <w:r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 на уровне организации.</w:t>
            </w:r>
          </w:p>
        </w:tc>
        <w:tc>
          <w:tcPr>
            <w:tcW w:w="3827" w:type="dxa"/>
          </w:tcPr>
          <w:p w:rsidR="008345E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lastRenderedPageBreak/>
              <w:t>- Копии сертификатов участия;</w:t>
            </w:r>
          </w:p>
          <w:p w:rsidR="008345E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дипломы и грамоты обучающихся по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результатам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lastRenderedPageBreak/>
              <w:t>олимпиад, конкурсов;</w:t>
            </w: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 соревнований, конференций с указанием уровня, учредителя и даты проведения мероприятия, </w:t>
            </w:r>
            <w:r w:rsidRPr="008345E7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en-US"/>
              </w:rPr>
              <w:t>имеющих отношение к профессиональной деятельности аттестуемого</w:t>
            </w: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345E7" w:rsidRPr="008345E7" w:rsidTr="008345E7">
        <w:tc>
          <w:tcPr>
            <w:tcW w:w="2835" w:type="dxa"/>
          </w:tcPr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45E7">
              <w:rPr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lastRenderedPageBreak/>
              <w:t>2.5.Достижения обучающихся в олимпиадах, конкурсах, фестивалях, соревнованиях.</w:t>
            </w:r>
            <w:r>
              <w:rPr>
                <w:rStyle w:val="a7"/>
                <w:rFonts w:ascii="Times New Roman" w:eastAsia="MS Mincho" w:hAnsi="Times New Roman" w:cs="Times New Roman"/>
                <w:i/>
                <w:spacing w:val="-2"/>
                <w:sz w:val="26"/>
                <w:szCs w:val="26"/>
                <w:lang w:eastAsia="en-US"/>
              </w:rPr>
              <w:footnoteReference w:customMarkFollows="1" w:id="7"/>
              <w:t>*</w:t>
            </w: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8345E7" w:rsidRPr="00FF3526" w:rsidRDefault="008345E7" w:rsidP="001D653B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>Педагогу важно показать</w:t>
            </w:r>
          </w:p>
          <w:p w:rsidR="008345E7" w:rsidRPr="00FF3526" w:rsidRDefault="008345E7" w:rsidP="001D653B">
            <w:pPr>
              <w:pStyle w:val="14"/>
              <w:spacing w:line="240" w:lineRule="auto"/>
              <w:jc w:val="left"/>
              <w:rPr>
                <w:rFonts w:ascii="Times New Roman" w:hAnsi="Times New Roman"/>
                <w:b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>наличие обучающихся-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победителей и/или призеров</w:t>
            </w: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научных (интеллектуальных), творческих, спортивных олимпиад, конкурсов, фестивалей, соревнований по направлению профессиональной деятельности аттестуемого 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на </w:t>
            </w:r>
          </w:p>
          <w:p w:rsidR="008345E7" w:rsidRPr="00FF3526" w:rsidRDefault="001D653B" w:rsidP="001D653B">
            <w:pPr>
              <w:pStyle w:val="a3"/>
              <w:ind w:left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r w:rsidR="008345E7" w:rsidRPr="00FF3526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>региональном и/или всероссийском и международном уровнях</w:t>
            </w:r>
            <w:r w:rsidR="008345E7" w:rsidRPr="00FF3526">
              <w:rPr>
                <w:rFonts w:ascii="Times New Roman" w:hAnsi="Times New Roman"/>
                <w:spacing w:val="-2"/>
                <w:sz w:val="26"/>
                <w:szCs w:val="26"/>
              </w:rPr>
              <w:t>,</w:t>
            </w:r>
          </w:p>
          <w:p w:rsidR="008345E7" w:rsidRPr="00FF3526" w:rsidRDefault="001D653B" w:rsidP="001D653B">
            <w:pPr>
              <w:pStyle w:val="a3"/>
              <w:ind w:left="0"/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</w:pP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-</w:t>
            </w:r>
            <w:r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="008345E7"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на муниципальном уровне, </w:t>
            </w:r>
          </w:p>
          <w:p w:rsidR="00CA4185" w:rsidRPr="008D4D14" w:rsidRDefault="001D653B" w:rsidP="001D653B">
            <w:pPr>
              <w:pStyle w:val="a3"/>
              <w:ind w:left="0"/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</w:pPr>
            <w:r w:rsidRPr="00FF3526">
              <w:rPr>
                <w:rFonts w:ascii="Times New Roman" w:eastAsia="MS Mincho" w:hAnsi="Times New Roman" w:cs="Times New Roman"/>
                <w:spacing w:val="-2"/>
                <w:sz w:val="26"/>
                <w:szCs w:val="26"/>
                <w:lang w:eastAsia="en-US"/>
              </w:rPr>
              <w:t>-</w:t>
            </w:r>
            <w:r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="008345E7" w:rsidRPr="00FF3526">
              <w:rPr>
                <w:rFonts w:ascii="Times New Roman" w:eastAsia="MS Mincho" w:hAnsi="Times New Roman" w:cs="Times New Roman"/>
                <w:b/>
                <w:spacing w:val="-2"/>
                <w:sz w:val="26"/>
                <w:szCs w:val="26"/>
                <w:lang w:eastAsia="en-US"/>
              </w:rPr>
              <w:t>на уровне организации.</w:t>
            </w:r>
          </w:p>
        </w:tc>
        <w:tc>
          <w:tcPr>
            <w:tcW w:w="3827" w:type="dxa"/>
          </w:tcPr>
          <w:p w:rsidR="008345E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- Копии сертификатов участия;</w:t>
            </w:r>
          </w:p>
          <w:p w:rsidR="008345E7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дипломы и грамоты обучающихся по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результатам олимпиад, конкурсов;</w:t>
            </w:r>
            <w:r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 соревнований, конференций с указанием уровня, учредителя и даты проведения мероприятия, </w:t>
            </w:r>
            <w:r w:rsidRPr="008345E7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en-US"/>
              </w:rPr>
              <w:t>имеющих отношение к профессиональной деятельности аттестуемого</w:t>
            </w:r>
          </w:p>
          <w:p w:rsidR="008345E7" w:rsidRPr="008345E7" w:rsidRDefault="008345E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0CF1" w:rsidRPr="008345E7" w:rsidTr="008345E7">
        <w:trPr>
          <w:trHeight w:val="249"/>
        </w:trPr>
        <w:tc>
          <w:tcPr>
            <w:tcW w:w="9923" w:type="dxa"/>
            <w:gridSpan w:val="3"/>
          </w:tcPr>
          <w:p w:rsidR="00960CF1" w:rsidRPr="00FF3526" w:rsidRDefault="00960CF1" w:rsidP="003C1C6E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F35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Непрерывный профессиональный рост</w:t>
            </w:r>
          </w:p>
        </w:tc>
      </w:tr>
      <w:tr w:rsidR="004D3CBD" w:rsidRPr="008345E7" w:rsidTr="008345E7">
        <w:tc>
          <w:tcPr>
            <w:tcW w:w="2835" w:type="dxa"/>
          </w:tcPr>
          <w:p w:rsidR="004D3CBD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>3.1.</w:t>
            </w:r>
            <w:r w:rsidR="004F0826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 xml:space="preserve">Активное </w:t>
            </w:r>
            <w:r w:rsidRPr="008345E7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en-US"/>
              </w:rPr>
              <w:t>самообразование и темп повышения</w:t>
            </w:r>
            <w:r w:rsidR="004F0826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en-US"/>
              </w:rPr>
              <w:t xml:space="preserve"> квалификации в соответствии с </w:t>
            </w:r>
            <w:r w:rsidRPr="008345E7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en-US"/>
              </w:rPr>
              <w:t>темой</w:t>
            </w: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60CF1" w:rsidRPr="008345E7" w:rsidRDefault="00960CF1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960CF1" w:rsidRPr="00FF3526" w:rsidRDefault="00960CF1" w:rsidP="001D653B">
            <w:pPr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lastRenderedPageBreak/>
              <w:t xml:space="preserve">Педагогу </w:t>
            </w:r>
            <w:r w:rsidR="008345E7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необходимо</w:t>
            </w: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представить документы, подтверждающие активное самообразование и повышение квалификации (не менее 1 раза в 3 года) в межаттестационный период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по теме (направлению) профессиональной деятельности (или 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lastRenderedPageBreak/>
              <w:t>проблемы профессионального проекта) в соответствии с требованиями профессиональных стандартов, квалификационных справочников</w:t>
            </w:r>
          </w:p>
          <w:p w:rsidR="004D3CBD" w:rsidRPr="00FF3526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1A17" w:rsidRPr="00FF3526" w:rsidRDefault="00121A17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960CF1" w:rsidRPr="008345E7" w:rsidRDefault="008345E7" w:rsidP="001D653B">
            <w:pPr>
              <w:tabs>
                <w:tab w:val="left" w:pos="464"/>
              </w:tabs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960CF1"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>Копии удостоверений об освоении дополнител</w:t>
            </w:r>
            <w:r w:rsidR="004F0826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 xml:space="preserve">ьных профессиональных программ </w:t>
            </w:r>
            <w:r w:rsidR="00960CF1"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t>(повышения квалификации и переподготовки, стажировок), соответствующих должности аттестуемого;</w:t>
            </w:r>
          </w:p>
          <w:p w:rsidR="00960CF1" w:rsidRPr="008345E7" w:rsidRDefault="008345E7" w:rsidP="001D653B">
            <w:pPr>
              <w:tabs>
                <w:tab w:val="left" w:pos="464"/>
              </w:tabs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сертификаты участия в семинарах;</w:t>
            </w:r>
          </w:p>
          <w:p w:rsidR="00FE1E70" w:rsidRPr="008345E7" w:rsidRDefault="008345E7" w:rsidP="001D653B">
            <w:pPr>
              <w:tabs>
                <w:tab w:val="left" w:pos="464"/>
              </w:tabs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результаты групповой самообразовательной работы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lastRenderedPageBreak/>
              <w:t>(работа методических объединений, творческих групп);</w:t>
            </w:r>
          </w:p>
          <w:p w:rsidR="00FE1E70" w:rsidRPr="008345E7" w:rsidRDefault="008345E7" w:rsidP="001D653B">
            <w:pPr>
              <w:tabs>
                <w:tab w:val="left" w:pos="464"/>
              </w:tabs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проведение (посещение)</w:t>
            </w:r>
            <w:r w:rsidR="00887683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циклов лекций, педагогических чтений;</w:t>
            </w:r>
          </w:p>
          <w:p w:rsidR="004D3CBD" w:rsidRPr="00344149" w:rsidRDefault="008345E7" w:rsidP="00344149">
            <w:pPr>
              <w:tabs>
                <w:tab w:val="left" w:pos="464"/>
              </w:tabs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FE1E70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индивидуальная самообразовательная работа с помощью средств массовой информации, библиотек, музеев, исследований, эксперимент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ов, осмысления передового опыта и т.д.</w:t>
            </w:r>
          </w:p>
        </w:tc>
      </w:tr>
      <w:tr w:rsidR="004D3CBD" w:rsidRPr="008345E7" w:rsidTr="008345E7">
        <w:tc>
          <w:tcPr>
            <w:tcW w:w="2835" w:type="dxa"/>
          </w:tcPr>
          <w:p w:rsidR="005F47A6" w:rsidRPr="008345E7" w:rsidRDefault="005F47A6" w:rsidP="001D653B">
            <w:pPr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lang w:eastAsia="en-US"/>
              </w:rPr>
              <w:lastRenderedPageBreak/>
              <w:t>3.2.Транслирование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</w:tc>
        <w:tc>
          <w:tcPr>
            <w:tcW w:w="3261" w:type="dxa"/>
          </w:tcPr>
          <w:p w:rsidR="005F47A6" w:rsidRPr="00FF3526" w:rsidRDefault="005F47A6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Педагогу </w:t>
            </w:r>
            <w:r w:rsidR="00FE1E70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необходимо</w:t>
            </w: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представить публикации в официальных 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рецензируемых</w:t>
            </w:r>
            <w:r w:rsidR="004F08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изданиях </w:t>
            </w: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и/или выступления на мероприятиях </w:t>
            </w:r>
          </w:p>
          <w:p w:rsidR="005F47A6" w:rsidRPr="00FF3526" w:rsidRDefault="008345E7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="005F47A6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регионального и/или международного,</w:t>
            </w:r>
            <w:r w:rsidR="005F47A6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="005F47A6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всероссийского уровня</w:t>
            </w:r>
            <w:r w:rsidR="005F47A6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</w:t>
            </w:r>
          </w:p>
          <w:p w:rsidR="005F47A6" w:rsidRPr="00FF3526" w:rsidRDefault="008345E7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5F47A6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муниципального уровня,</w:t>
            </w:r>
          </w:p>
          <w:p w:rsidR="005F47A6" w:rsidRPr="00FF3526" w:rsidRDefault="008345E7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="005F47A6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уровня организации.</w:t>
            </w:r>
          </w:p>
          <w:p w:rsidR="004D3CBD" w:rsidRPr="00FF3526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5F47A6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5F47A6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Список публикаций;</w:t>
            </w:r>
          </w:p>
          <w:p w:rsidR="005F47A6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5F47A6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тематика открытых занятий, мастер-классов и прочее;</w:t>
            </w:r>
          </w:p>
          <w:p w:rsidR="005F47A6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5F47A6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программы конференций, семинаров, форумов, съездов, подтверждающих выступления аттестуемого;</w:t>
            </w:r>
          </w:p>
          <w:p w:rsidR="005F47A6" w:rsidRPr="008345E7" w:rsidRDefault="008345E7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5F47A6" w:rsidRPr="008345E7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выписки из протоколов заседаний педагогических советов, ме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тодических объединений и т.д.</w:t>
            </w:r>
          </w:p>
          <w:p w:rsidR="004D3CBD" w:rsidRPr="008345E7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3CBD" w:rsidRPr="008345E7" w:rsidTr="008345E7">
        <w:tc>
          <w:tcPr>
            <w:tcW w:w="2835" w:type="dxa"/>
          </w:tcPr>
          <w:p w:rsidR="00181A9E" w:rsidRPr="008345E7" w:rsidRDefault="00181A9E" w:rsidP="001D653B">
            <w:pPr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</w:pPr>
            <w:r w:rsidRPr="008345E7"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t>3.3.</w:t>
            </w:r>
            <w:r w:rsidR="008345E7"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8345E7"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t xml:space="preserve">Транслирование в педагогических коллективах опыта </w:t>
            </w:r>
            <w:r w:rsidRPr="001F511D"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t>экспериментальной</w:t>
            </w:r>
            <w:r w:rsidRPr="008345E7">
              <w:rPr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t xml:space="preserve"> и инновационной деятельности.</w:t>
            </w:r>
            <w:r w:rsidR="008345E7">
              <w:rPr>
                <w:rStyle w:val="a7"/>
                <w:rFonts w:ascii="Times New Roman" w:eastAsia="MS Mincho" w:hAnsi="Times New Roman" w:cs="Times New Roman"/>
                <w:bCs/>
                <w:i/>
                <w:spacing w:val="-2"/>
                <w:sz w:val="26"/>
                <w:szCs w:val="26"/>
                <w:lang w:eastAsia="en-US"/>
              </w:rPr>
              <w:footnoteReference w:customMarkFollows="1" w:id="8"/>
              <w:t>*</w:t>
            </w:r>
            <w:r w:rsidR="00FE1E70" w:rsidRPr="008345E7">
              <w:rPr>
                <w:rFonts w:ascii="Times New Roman" w:eastAsia="MS Mincho" w:hAnsi="Times New Roman" w:cs="Times New Roman"/>
                <w:bCs/>
                <w:spacing w:val="-2"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  <w:p w:rsidR="004D3CBD" w:rsidRPr="008345E7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F47A6" w:rsidRPr="008345E7" w:rsidRDefault="005F47A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181A9E" w:rsidRPr="00FF3526" w:rsidRDefault="00181A9E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Педагог должен представить публикации в официальных 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рецензируемых</w:t>
            </w:r>
            <w:r w:rsidR="004F08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изданиях </w:t>
            </w: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и/или выступления на мероприятиях</w:t>
            </w:r>
          </w:p>
          <w:p w:rsidR="00181A9E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="00181A9E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регионального и/или международного,</w:t>
            </w:r>
            <w:r w:rsidR="00181A9E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</w:t>
            </w:r>
            <w:r w:rsidR="00181A9E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всероссийского уровня</w:t>
            </w:r>
            <w:r w:rsidR="00181A9E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,  </w:t>
            </w:r>
          </w:p>
          <w:p w:rsidR="00181A9E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181A9E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муниципального уровня,</w:t>
            </w:r>
          </w:p>
          <w:p w:rsidR="00181A9E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="00181A9E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уровня образовательной организации,</w:t>
            </w:r>
          </w:p>
          <w:p w:rsidR="004D3CBD" w:rsidRPr="00FF3526" w:rsidRDefault="00181A9E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описывающие опыт и результаты </w:t>
            </w:r>
            <w:r w:rsidRPr="00FF3526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инновационной и/или </w:t>
            </w:r>
            <w:r w:rsidRPr="001F511D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экспериментальной</w:t>
            </w:r>
            <w:r w:rsidRPr="00FF3526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3827" w:type="dxa"/>
          </w:tcPr>
          <w:p w:rsidR="006217D6" w:rsidRPr="001D653B" w:rsidRDefault="001D653B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357CA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</w:t>
            </w:r>
            <w:r w:rsidR="006217D6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</w:t>
            </w:r>
            <w:r w:rsidR="008357CA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публикаций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217D6" w:rsidRPr="001D653B" w:rsidRDefault="001D653B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6217D6" w:rsidRPr="001D653B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тематика открытых занятий, мастер-классов и прочее;</w:t>
            </w:r>
          </w:p>
          <w:p w:rsidR="006217D6" w:rsidRPr="001D653B" w:rsidRDefault="001D653B" w:rsidP="001D653B">
            <w:pP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6217D6" w:rsidRPr="001D653B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программы конференций, семинаров, форумов, съездов, подтверждающих выступления аттестуемого об инновационной и/или эксперименталь</w:t>
            </w:r>
            <w:r w:rsidR="002A4796">
              <w:rPr>
                <w:rFonts w:ascii="Times New Roman" w:eastAsia="MS Mincho" w:hAnsi="Times New Roman" w:cs="Times New Roman"/>
                <w:sz w:val="26"/>
                <w:szCs w:val="26"/>
                <w:lang w:eastAsia="en-US"/>
              </w:rPr>
              <w:t>ной деятельности</w:t>
            </w:r>
          </w:p>
          <w:p w:rsidR="004D3CBD" w:rsidRPr="008345E7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3CBD" w:rsidRPr="008345E7" w:rsidTr="008345E7">
        <w:tc>
          <w:tcPr>
            <w:tcW w:w="2835" w:type="dxa"/>
          </w:tcPr>
          <w:p w:rsidR="008357CA" w:rsidRPr="008345E7" w:rsidRDefault="00181A9E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i/>
                <w:spacing w:val="-2"/>
                <w:sz w:val="26"/>
                <w:szCs w:val="26"/>
              </w:rPr>
            </w:pPr>
            <w:r w:rsidRPr="008345E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3.4.</w:t>
            </w:r>
            <w:r w:rsidR="008357CA" w:rsidRPr="008345E7">
              <w:rPr>
                <w:rFonts w:ascii="Times New Roman" w:hAnsi="Times New Roman"/>
                <w:bCs/>
                <w:i/>
                <w:spacing w:val="-2"/>
                <w:sz w:val="26"/>
                <w:szCs w:val="26"/>
              </w:rPr>
              <w:t>Участ</w:t>
            </w:r>
            <w:r w:rsidR="00251591">
              <w:rPr>
                <w:rFonts w:ascii="Times New Roman" w:hAnsi="Times New Roman"/>
                <w:bCs/>
                <w:i/>
                <w:spacing w:val="-2"/>
                <w:sz w:val="26"/>
                <w:szCs w:val="26"/>
              </w:rPr>
              <w:t>ие в профессиональных конкурсах.</w:t>
            </w:r>
            <w:r w:rsidR="00251591">
              <w:rPr>
                <w:rStyle w:val="a7"/>
                <w:rFonts w:ascii="Times New Roman" w:hAnsi="Times New Roman"/>
                <w:bCs/>
                <w:i/>
                <w:spacing w:val="-2"/>
                <w:sz w:val="26"/>
                <w:szCs w:val="26"/>
              </w:rPr>
              <w:footnoteReference w:customMarkFollows="1" w:id="9"/>
              <w:t>*</w:t>
            </w:r>
            <w:r w:rsidR="00FE1E70" w:rsidRPr="008345E7">
              <w:rPr>
                <w:rFonts w:ascii="Times New Roman" w:hAnsi="Times New Roman"/>
                <w:bCs/>
                <w:spacing w:val="-2"/>
                <w:sz w:val="26"/>
                <w:szCs w:val="26"/>
                <w:vertAlign w:val="superscript"/>
              </w:rPr>
              <w:t xml:space="preserve"> </w:t>
            </w:r>
          </w:p>
          <w:p w:rsidR="004D3CBD" w:rsidRPr="008345E7" w:rsidRDefault="004D3CBD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81A9E" w:rsidRPr="008345E7" w:rsidRDefault="00181A9E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5FB1" w:rsidRPr="00FF3526" w:rsidRDefault="00943EE6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Педагогу необходимо представить документы, подтверждающие </w:t>
            </w:r>
            <w:r w:rsidR="008357CA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результативное</w:t>
            </w:r>
            <w:r w:rsidR="008357CA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участие (победитель, призер) в профессиональных конкурсах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-</w:t>
            </w:r>
            <w:r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="00085FB1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федерального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регионального</w:t>
            </w:r>
          </w:p>
          <w:p w:rsidR="004D3CBD" w:rsidRPr="00344149" w:rsidRDefault="001D653B" w:rsidP="00344149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муниципального уровня.</w:t>
            </w:r>
          </w:p>
        </w:tc>
        <w:tc>
          <w:tcPr>
            <w:tcW w:w="3827" w:type="dxa"/>
          </w:tcPr>
          <w:p w:rsidR="004D3CBD" w:rsidRPr="001D653B" w:rsidRDefault="00943EE6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Дипломы, грамоты</w:t>
            </w:r>
            <w:r w:rsidR="006217D6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сертификаты</w:t>
            </w:r>
            <w:r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профессиональных к</w:t>
            </w:r>
            <w:r w:rsidR="002A47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онкурсов с указанием их статуса</w:t>
            </w:r>
          </w:p>
        </w:tc>
      </w:tr>
      <w:tr w:rsidR="00085FB1" w:rsidRPr="008345E7" w:rsidTr="008345E7">
        <w:tc>
          <w:tcPr>
            <w:tcW w:w="2835" w:type="dxa"/>
          </w:tcPr>
          <w:p w:rsidR="00085FB1" w:rsidRPr="008345E7" w:rsidRDefault="00085FB1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i/>
                <w:spacing w:val="-2"/>
                <w:sz w:val="26"/>
                <w:szCs w:val="26"/>
              </w:rPr>
            </w:pPr>
            <w:r w:rsidRPr="008345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3.5.</w:t>
            </w:r>
            <w:r w:rsidR="004F08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Общественное признание профессионализма </w:t>
            </w:r>
            <w:r w:rsidRPr="008345E7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аттестуемого участниками образовательных отношений.</w:t>
            </w:r>
          </w:p>
          <w:p w:rsidR="00085FB1" w:rsidRPr="008345E7" w:rsidRDefault="00085FB1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5FB1" w:rsidRPr="00FF3526" w:rsidRDefault="00085FB1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Педагогу следует прописать, что он является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наставником молодых коллег,  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участвует в работе экспертных комиссий,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участвует в ра</w:t>
            </w:r>
            <w:r w:rsidR="004F08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боте жюри конкурсов различного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уровня</w:t>
            </w:r>
            <w:r w:rsidR="006217D6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 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является руководителем методического объединения различного уровня, 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имеет грамоты, благодарности различного уровня, </w:t>
            </w:r>
          </w:p>
          <w:p w:rsidR="00085FB1" w:rsidRPr="00FF3526" w:rsidRDefault="001D653B" w:rsidP="001D653B">
            <w:pPr>
              <w:pStyle w:val="14"/>
              <w:tabs>
                <w:tab w:val="left" w:pos="422"/>
              </w:tabs>
              <w:spacing w:line="240" w:lineRule="auto"/>
              <w:jc w:val="left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FF3526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- </w:t>
            </w:r>
            <w:r w:rsidR="00085FB1" w:rsidRPr="00FF3526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положительные отзывы родителей, выпускников, коллег.</w:t>
            </w:r>
            <w:r w:rsidR="00085FB1" w:rsidRPr="00FF352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3827" w:type="dxa"/>
          </w:tcPr>
          <w:p w:rsidR="00085FB1" w:rsidRPr="001D653B" w:rsidRDefault="001D653B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217D6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Отзывы родителей,</w:t>
            </w:r>
          </w:p>
          <w:p w:rsidR="006217D6" w:rsidRPr="008345E7" w:rsidRDefault="006217D6" w:rsidP="001D65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45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выпускников, коллег;</w:t>
            </w:r>
          </w:p>
          <w:p w:rsidR="006217D6" w:rsidRPr="001D653B" w:rsidRDefault="001D653B" w:rsidP="001D6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217D6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копии грамот, благо</w:t>
            </w:r>
            <w:r w:rsidR="002911E2" w:rsidRPr="001D65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дарностей;</w:t>
            </w:r>
          </w:p>
          <w:p w:rsidR="002911E2" w:rsidRPr="008345E7" w:rsidRDefault="001D653B" w:rsidP="001D65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2911E2" w:rsidRPr="008345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отзыв работодателя об успешно</w:t>
            </w:r>
            <w:r w:rsidR="002A47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 выполнении функций наставника</w:t>
            </w:r>
          </w:p>
          <w:p w:rsidR="002911E2" w:rsidRPr="008345E7" w:rsidRDefault="002911E2" w:rsidP="001D65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70D4E" w:rsidRDefault="00C70D4E" w:rsidP="004D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185" w:rsidRPr="004D58D4" w:rsidRDefault="00CA4185" w:rsidP="004D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D4" w:rsidRPr="00DB2CB6" w:rsidRDefault="004D58D4" w:rsidP="003C1C6E">
      <w:pPr>
        <w:pStyle w:val="a3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6">
        <w:rPr>
          <w:rFonts w:ascii="Times New Roman" w:hAnsi="Times New Roman" w:cs="Times New Roman"/>
          <w:b/>
          <w:sz w:val="28"/>
          <w:szCs w:val="28"/>
        </w:rPr>
        <w:t>Комментарии к процедуре аттестации</w:t>
      </w:r>
      <w:r w:rsidR="005159BF" w:rsidRPr="00DB2CB6">
        <w:rPr>
          <w:rFonts w:ascii="Times New Roman" w:hAnsi="Times New Roman" w:cs="Times New Roman"/>
          <w:b/>
          <w:sz w:val="28"/>
          <w:szCs w:val="28"/>
        </w:rPr>
        <w:t xml:space="preserve"> в целях установления квалификационной категории </w:t>
      </w:r>
    </w:p>
    <w:p w:rsidR="004D58D4" w:rsidRPr="005578BE" w:rsidRDefault="004D58D4" w:rsidP="004D58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527878" w:rsidRPr="00DB2CB6" w:rsidRDefault="004F0826" w:rsidP="00542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B6">
        <w:rPr>
          <w:rFonts w:ascii="Times New Roman" w:hAnsi="Times New Roman" w:cs="Times New Roman"/>
          <w:sz w:val="28"/>
          <w:szCs w:val="28"/>
        </w:rPr>
        <w:t>В соответствии с Порядком и Административным регламентом</w:t>
      </w:r>
      <w:r w:rsidR="00887683">
        <w:rPr>
          <w:rFonts w:ascii="Times New Roman" w:hAnsi="Times New Roman" w:cs="Times New Roman"/>
          <w:sz w:val="28"/>
          <w:szCs w:val="28"/>
        </w:rPr>
        <w:t xml:space="preserve"> </w:t>
      </w:r>
      <w:r w:rsidRPr="00DB2CB6">
        <w:rPr>
          <w:rFonts w:ascii="Times New Roman" w:hAnsi="Times New Roman" w:cs="Times New Roman"/>
          <w:sz w:val="28"/>
          <w:szCs w:val="28"/>
        </w:rPr>
        <w:t>п</w:t>
      </w:r>
      <w:r w:rsidR="00615939" w:rsidRPr="00DB2CB6">
        <w:rPr>
          <w:rFonts w:ascii="Times New Roman" w:hAnsi="Times New Roman" w:cs="Times New Roman"/>
          <w:sz w:val="28"/>
          <w:szCs w:val="28"/>
        </w:rPr>
        <w:t xml:space="preserve">едагогическим работникам, планирующим прохождение аттестации, необходимо </w:t>
      </w:r>
      <w:r w:rsidR="00520BEE" w:rsidRPr="00DB2CB6">
        <w:rPr>
          <w:rFonts w:ascii="Times New Roman" w:hAnsi="Times New Roman" w:cs="Times New Roman"/>
          <w:sz w:val="28"/>
          <w:szCs w:val="28"/>
        </w:rPr>
        <w:t>помнить следующ</w:t>
      </w:r>
      <w:r w:rsidR="002A4796">
        <w:rPr>
          <w:rFonts w:ascii="Times New Roman" w:hAnsi="Times New Roman" w:cs="Times New Roman"/>
          <w:sz w:val="28"/>
          <w:szCs w:val="28"/>
        </w:rPr>
        <w:t>ее.</w:t>
      </w:r>
    </w:p>
    <w:p w:rsidR="00E250CF" w:rsidRDefault="00520BEE" w:rsidP="00520B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0953">
        <w:rPr>
          <w:rFonts w:ascii="Times New Roman" w:hAnsi="Times New Roman" w:cs="Times New Roman"/>
          <w:sz w:val="28"/>
          <w:szCs w:val="28"/>
        </w:rPr>
        <w:t>ттестация педагогиче</w:t>
      </w:r>
      <w:r w:rsidR="00E250CF" w:rsidRPr="00E250CF">
        <w:rPr>
          <w:rFonts w:ascii="Times New Roman" w:hAnsi="Times New Roman" w:cs="Times New Roman"/>
          <w:sz w:val="28"/>
          <w:szCs w:val="28"/>
        </w:rPr>
        <w:t>ских работников осуществляется в период календарного г</w:t>
      </w:r>
      <w:r>
        <w:rPr>
          <w:rFonts w:ascii="Times New Roman" w:hAnsi="Times New Roman" w:cs="Times New Roman"/>
          <w:sz w:val="28"/>
          <w:szCs w:val="28"/>
        </w:rPr>
        <w:t>ода в соответствии с графиком.</w:t>
      </w:r>
    </w:p>
    <w:p w:rsidR="00E6685A" w:rsidRPr="00E6685A" w:rsidRDefault="00520BEE" w:rsidP="00520BE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6685A" w:rsidRPr="00E6685A">
        <w:rPr>
          <w:rFonts w:ascii="Times New Roman" w:hAnsi="Times New Roman" w:cs="Times New Roman"/>
          <w:sz w:val="28"/>
          <w:szCs w:val="28"/>
        </w:rPr>
        <w:t>аявлени</w:t>
      </w:r>
      <w:r w:rsidR="005B0583">
        <w:rPr>
          <w:rFonts w:ascii="Times New Roman" w:hAnsi="Times New Roman" w:cs="Times New Roman"/>
          <w:sz w:val="28"/>
          <w:szCs w:val="28"/>
        </w:rPr>
        <w:t>е</w:t>
      </w:r>
      <w:r w:rsidR="00E6685A" w:rsidRPr="00E6685A">
        <w:rPr>
          <w:rFonts w:ascii="Times New Roman" w:hAnsi="Times New Roman" w:cs="Times New Roman"/>
          <w:sz w:val="28"/>
          <w:szCs w:val="28"/>
        </w:rPr>
        <w:t xml:space="preserve"> о проведении аттестации пода</w:t>
      </w:r>
      <w:r w:rsidR="005B0583">
        <w:rPr>
          <w:rFonts w:ascii="Times New Roman" w:hAnsi="Times New Roman" w:cs="Times New Roman"/>
          <w:sz w:val="28"/>
          <w:szCs w:val="28"/>
        </w:rPr>
        <w:t>ется педагогическим</w:t>
      </w:r>
      <w:r w:rsidR="00E6685A" w:rsidRPr="00E6685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B0583">
        <w:rPr>
          <w:rFonts w:ascii="Times New Roman" w:hAnsi="Times New Roman" w:cs="Times New Roman"/>
          <w:sz w:val="28"/>
          <w:szCs w:val="28"/>
        </w:rPr>
        <w:t>ом</w:t>
      </w:r>
      <w:r w:rsidR="00E6685A" w:rsidRPr="00E6685A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работы в организации, в том числе в период нахождения в отпуске по уходу за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246" w:rsidRPr="00D40B0F" w:rsidRDefault="00520BEE" w:rsidP="00520BE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17CD" w:rsidRPr="00D40B0F">
        <w:rPr>
          <w:rFonts w:ascii="Times New Roman" w:hAnsi="Times New Roman" w:cs="Times New Roman"/>
          <w:sz w:val="28"/>
          <w:szCs w:val="28"/>
        </w:rPr>
        <w:t>ри наличии действующей квалификационной категории д</w:t>
      </w:r>
      <w:r w:rsidR="0089466E" w:rsidRPr="00D40B0F">
        <w:rPr>
          <w:rFonts w:ascii="Times New Roman" w:hAnsi="Times New Roman" w:cs="Times New Roman"/>
          <w:sz w:val="28"/>
          <w:szCs w:val="28"/>
        </w:rPr>
        <w:t>окументы</w:t>
      </w:r>
      <w:r w:rsidR="002436D2" w:rsidRPr="00D40B0F">
        <w:rPr>
          <w:rFonts w:ascii="Times New Roman" w:hAnsi="Times New Roman" w:cs="Times New Roman"/>
          <w:sz w:val="28"/>
          <w:szCs w:val="28"/>
        </w:rPr>
        <w:t xml:space="preserve"> на аттестацию</w:t>
      </w:r>
      <w:r w:rsidR="0089466E" w:rsidRPr="00D40B0F">
        <w:rPr>
          <w:rFonts w:ascii="Times New Roman" w:hAnsi="Times New Roman" w:cs="Times New Roman"/>
          <w:sz w:val="28"/>
          <w:szCs w:val="28"/>
        </w:rPr>
        <w:t xml:space="preserve"> рекомендуется подавать</w:t>
      </w:r>
      <w:r w:rsidR="002436D2" w:rsidRPr="00D40B0F">
        <w:rPr>
          <w:rFonts w:ascii="Times New Roman" w:hAnsi="Times New Roman" w:cs="Times New Roman"/>
          <w:sz w:val="28"/>
          <w:szCs w:val="28"/>
        </w:rPr>
        <w:t xml:space="preserve"> </w:t>
      </w:r>
      <w:r w:rsidR="002436D2" w:rsidRPr="00764F7A">
        <w:rPr>
          <w:rFonts w:ascii="Times New Roman" w:hAnsi="Times New Roman" w:cs="Times New Roman"/>
          <w:b/>
          <w:sz w:val="28"/>
          <w:szCs w:val="28"/>
        </w:rPr>
        <w:t>за три месяца</w:t>
      </w:r>
      <w:r w:rsidR="002436D2" w:rsidRPr="00D40B0F">
        <w:rPr>
          <w:rFonts w:ascii="Times New Roman" w:hAnsi="Times New Roman" w:cs="Times New Roman"/>
          <w:sz w:val="28"/>
          <w:szCs w:val="28"/>
        </w:rPr>
        <w:t xml:space="preserve"> до окончания срока действия квалификационной категории</w:t>
      </w:r>
      <w:r w:rsidR="002E5E99" w:rsidRPr="00D40B0F">
        <w:rPr>
          <w:rFonts w:ascii="Times New Roman" w:hAnsi="Times New Roman" w:cs="Times New Roman"/>
          <w:sz w:val="28"/>
          <w:szCs w:val="28"/>
        </w:rPr>
        <w:t>, так как</w:t>
      </w:r>
      <w:r w:rsidR="00674246" w:rsidRPr="00D40B0F">
        <w:rPr>
          <w:rFonts w:ascii="Times New Roman" w:hAnsi="Times New Roman" w:cs="Times New Roman"/>
          <w:sz w:val="28"/>
          <w:szCs w:val="28"/>
        </w:rPr>
        <w:t>:</w:t>
      </w:r>
      <w:r w:rsidR="002E5E99" w:rsidRPr="00D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246" w:rsidRPr="00CA4185" w:rsidRDefault="00AB28D6" w:rsidP="003C1C6E">
      <w:pPr>
        <w:pStyle w:val="a3"/>
        <w:numPr>
          <w:ilvl w:val="0"/>
          <w:numId w:val="2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b/>
          <w:sz w:val="28"/>
          <w:szCs w:val="28"/>
        </w:rPr>
        <w:t>не более 30 дней</w:t>
      </w:r>
      <w:r w:rsidRPr="00CA4185">
        <w:rPr>
          <w:rFonts w:ascii="Times New Roman" w:hAnsi="Times New Roman" w:cs="Times New Roman"/>
          <w:sz w:val="28"/>
          <w:szCs w:val="28"/>
        </w:rPr>
        <w:t xml:space="preserve"> </w:t>
      </w:r>
      <w:r w:rsidR="002E5E99" w:rsidRPr="00CA4185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CA4185">
        <w:rPr>
          <w:rFonts w:ascii="Times New Roman" w:hAnsi="Times New Roman" w:cs="Times New Roman"/>
          <w:sz w:val="28"/>
          <w:szCs w:val="28"/>
        </w:rPr>
        <w:t xml:space="preserve">на </w:t>
      </w:r>
      <w:r w:rsidR="006C491F" w:rsidRPr="00CA4185">
        <w:rPr>
          <w:rFonts w:ascii="Times New Roman" w:hAnsi="Times New Roman" w:cs="Times New Roman"/>
          <w:sz w:val="28"/>
          <w:szCs w:val="28"/>
        </w:rPr>
        <w:t>рассмотрение заявления;</w:t>
      </w:r>
    </w:p>
    <w:p w:rsidR="00F37EB9" w:rsidRPr="00CA4185" w:rsidRDefault="00DD788F" w:rsidP="003C1C6E">
      <w:pPr>
        <w:pStyle w:val="a3"/>
        <w:numPr>
          <w:ilvl w:val="0"/>
          <w:numId w:val="2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b/>
          <w:sz w:val="28"/>
          <w:szCs w:val="28"/>
        </w:rPr>
        <w:t>не более 60 дней</w:t>
      </w:r>
      <w:r w:rsidR="002436D2" w:rsidRPr="00CA4185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CA4185">
        <w:rPr>
          <w:rFonts w:ascii="Times New Roman" w:hAnsi="Times New Roman" w:cs="Times New Roman"/>
          <w:sz w:val="28"/>
          <w:szCs w:val="28"/>
        </w:rPr>
        <w:t xml:space="preserve"> продолжительность аттест</w:t>
      </w:r>
      <w:r w:rsidR="00E17A49" w:rsidRPr="00CA4185">
        <w:rPr>
          <w:rFonts w:ascii="Times New Roman" w:hAnsi="Times New Roman" w:cs="Times New Roman"/>
          <w:sz w:val="28"/>
          <w:szCs w:val="28"/>
        </w:rPr>
        <w:t>а</w:t>
      </w:r>
      <w:r w:rsidRPr="00CA4185">
        <w:rPr>
          <w:rFonts w:ascii="Times New Roman" w:hAnsi="Times New Roman" w:cs="Times New Roman"/>
          <w:sz w:val="28"/>
          <w:szCs w:val="28"/>
        </w:rPr>
        <w:t>ции для к</w:t>
      </w:r>
      <w:r w:rsidR="006C491F" w:rsidRPr="00CA4185">
        <w:rPr>
          <w:rFonts w:ascii="Times New Roman" w:hAnsi="Times New Roman" w:cs="Times New Roman"/>
          <w:sz w:val="28"/>
          <w:szCs w:val="28"/>
        </w:rPr>
        <w:t>аждого аттестуемого со дня передачи заявлений на экспе</w:t>
      </w:r>
      <w:r w:rsidR="00520BEE" w:rsidRPr="00CA4185">
        <w:rPr>
          <w:rFonts w:ascii="Times New Roman" w:hAnsi="Times New Roman" w:cs="Times New Roman"/>
          <w:sz w:val="28"/>
          <w:szCs w:val="28"/>
        </w:rPr>
        <w:t xml:space="preserve">ртизу и до принятия решения </w:t>
      </w:r>
      <w:r w:rsidR="00167F82" w:rsidRPr="00CA4185">
        <w:rPr>
          <w:rFonts w:ascii="Times New Roman" w:hAnsi="Times New Roman" w:cs="Times New Roman"/>
          <w:sz w:val="28"/>
          <w:szCs w:val="28"/>
        </w:rPr>
        <w:t>главной аттестационной комиссией</w:t>
      </w:r>
      <w:r w:rsidR="00520BEE" w:rsidRPr="00CA4185">
        <w:rPr>
          <w:rFonts w:ascii="Times New Roman" w:hAnsi="Times New Roman" w:cs="Times New Roman"/>
          <w:sz w:val="28"/>
          <w:szCs w:val="28"/>
        </w:rPr>
        <w:t>.</w:t>
      </w:r>
    </w:p>
    <w:p w:rsidR="00FD2D2C" w:rsidRDefault="00FD2D2C" w:rsidP="00520BE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2C">
        <w:rPr>
          <w:rFonts w:ascii="Times New Roman" w:hAnsi="Times New Roman" w:cs="Times New Roman"/>
          <w:sz w:val="28"/>
          <w:szCs w:val="28"/>
        </w:rPr>
        <w:t>Заявлени</w:t>
      </w:r>
      <w:r w:rsidR="00531210">
        <w:rPr>
          <w:rFonts w:ascii="Times New Roman" w:hAnsi="Times New Roman" w:cs="Times New Roman"/>
          <w:sz w:val="28"/>
          <w:szCs w:val="28"/>
        </w:rPr>
        <w:t>е</w:t>
      </w:r>
      <w:r w:rsidRPr="00FD2D2C">
        <w:rPr>
          <w:rFonts w:ascii="Times New Roman" w:hAnsi="Times New Roman" w:cs="Times New Roman"/>
          <w:sz w:val="28"/>
          <w:szCs w:val="28"/>
        </w:rPr>
        <w:t xml:space="preserve"> о проведении аттестации в целях установления высшей квалификационной категории по должности, по которой аттестация будет проводиться впервые, пода</w:t>
      </w:r>
      <w:r w:rsidR="00531210">
        <w:rPr>
          <w:rFonts w:ascii="Times New Roman" w:hAnsi="Times New Roman" w:cs="Times New Roman"/>
          <w:sz w:val="28"/>
          <w:szCs w:val="28"/>
        </w:rPr>
        <w:t>е</w:t>
      </w:r>
      <w:r w:rsidRPr="00FD2D2C">
        <w:rPr>
          <w:rFonts w:ascii="Times New Roman" w:hAnsi="Times New Roman" w:cs="Times New Roman"/>
          <w:sz w:val="28"/>
          <w:szCs w:val="28"/>
        </w:rPr>
        <w:t>тся педагогическим</w:t>
      </w:r>
      <w:r w:rsidR="00531210">
        <w:rPr>
          <w:rFonts w:ascii="Times New Roman" w:hAnsi="Times New Roman" w:cs="Times New Roman"/>
          <w:sz w:val="28"/>
          <w:szCs w:val="28"/>
        </w:rPr>
        <w:t xml:space="preserve"> </w:t>
      </w:r>
      <w:r w:rsidRPr="00FD2D2C">
        <w:rPr>
          <w:rFonts w:ascii="Times New Roman" w:hAnsi="Times New Roman" w:cs="Times New Roman"/>
          <w:sz w:val="28"/>
          <w:szCs w:val="28"/>
        </w:rPr>
        <w:t>работник</w:t>
      </w:r>
      <w:r w:rsidR="00531210">
        <w:rPr>
          <w:rFonts w:ascii="Times New Roman" w:hAnsi="Times New Roman" w:cs="Times New Roman"/>
          <w:sz w:val="28"/>
          <w:szCs w:val="28"/>
        </w:rPr>
        <w:t>ом</w:t>
      </w:r>
      <w:r w:rsidRPr="00FD2D2C">
        <w:rPr>
          <w:rFonts w:ascii="Times New Roman" w:hAnsi="Times New Roman" w:cs="Times New Roman"/>
          <w:sz w:val="28"/>
          <w:szCs w:val="28"/>
        </w:rPr>
        <w:t xml:space="preserve"> не ранее чем </w:t>
      </w:r>
      <w:r w:rsidRPr="00764F7A">
        <w:rPr>
          <w:rFonts w:ascii="Times New Roman" w:hAnsi="Times New Roman" w:cs="Times New Roman"/>
          <w:b/>
          <w:sz w:val="28"/>
          <w:szCs w:val="28"/>
        </w:rPr>
        <w:t>через два года</w:t>
      </w:r>
      <w:r w:rsidRPr="00FD2D2C">
        <w:rPr>
          <w:rFonts w:ascii="Times New Roman" w:hAnsi="Times New Roman" w:cs="Times New Roman"/>
          <w:sz w:val="28"/>
          <w:szCs w:val="28"/>
        </w:rPr>
        <w:t xml:space="preserve"> после установления по этой должности первой квалификационной категории.</w:t>
      </w:r>
    </w:p>
    <w:p w:rsidR="00E6685A" w:rsidRPr="00FD2D2C" w:rsidRDefault="00FD2D2C" w:rsidP="00520BEE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2C">
        <w:rPr>
          <w:rFonts w:ascii="Times New Roman" w:hAnsi="Times New Roman" w:cs="Times New Roman"/>
          <w:sz w:val="28"/>
          <w:szCs w:val="28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E67246" w:rsidRPr="0081398A" w:rsidRDefault="002A6893" w:rsidP="007C4F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4F41">
        <w:rPr>
          <w:rFonts w:ascii="Times New Roman" w:hAnsi="Times New Roman" w:cs="Times New Roman"/>
          <w:sz w:val="28"/>
          <w:szCs w:val="28"/>
        </w:rPr>
        <w:t xml:space="preserve">соответствии с графиком </w:t>
      </w:r>
      <w:r>
        <w:rPr>
          <w:rFonts w:ascii="Times New Roman" w:hAnsi="Times New Roman" w:cs="Times New Roman"/>
          <w:sz w:val="28"/>
          <w:szCs w:val="28"/>
        </w:rPr>
        <w:t>приема аттестационных документов педагогическому работнику необходимо предоставить следующий комплект документов</w:t>
      </w:r>
      <w:r w:rsidR="00DB5C2D" w:rsidRPr="0081398A">
        <w:rPr>
          <w:rFonts w:ascii="Times New Roman" w:hAnsi="Times New Roman" w:cs="Times New Roman"/>
          <w:sz w:val="28"/>
          <w:szCs w:val="28"/>
        </w:rPr>
        <w:t>:</w:t>
      </w:r>
    </w:p>
    <w:p w:rsidR="002D013B" w:rsidRPr="00CA4185" w:rsidRDefault="002A6893" w:rsidP="003C1C6E">
      <w:pPr>
        <w:pStyle w:val="a3"/>
        <w:numPr>
          <w:ilvl w:val="0"/>
          <w:numId w:val="21"/>
        </w:numPr>
        <w:tabs>
          <w:tab w:val="left" w:pos="1276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>заявление;</w:t>
      </w:r>
      <w:r w:rsidR="002D013B" w:rsidRPr="00CA4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3B" w:rsidRPr="00CA4185" w:rsidRDefault="002D013B" w:rsidP="003C1C6E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>приложение к заявлению, заполненные полу</w:t>
      </w:r>
      <w:r w:rsidR="002A6893" w:rsidRPr="00CA4185">
        <w:rPr>
          <w:rFonts w:ascii="Times New Roman" w:hAnsi="Times New Roman" w:cs="Times New Roman"/>
          <w:sz w:val="28"/>
          <w:szCs w:val="28"/>
        </w:rPr>
        <w:t xml:space="preserve">чателем </w:t>
      </w:r>
      <w:r w:rsidRPr="00CA4185">
        <w:rPr>
          <w:rFonts w:ascii="Times New Roman" w:hAnsi="Times New Roman" w:cs="Times New Roman"/>
          <w:sz w:val="28"/>
          <w:szCs w:val="28"/>
        </w:rPr>
        <w:t>услуг на русско</w:t>
      </w:r>
      <w:r w:rsidR="002A6893" w:rsidRPr="00CA4185">
        <w:rPr>
          <w:rFonts w:ascii="Times New Roman" w:hAnsi="Times New Roman" w:cs="Times New Roman"/>
          <w:sz w:val="28"/>
          <w:szCs w:val="28"/>
        </w:rPr>
        <w:t>м языке по установленным формам;</w:t>
      </w:r>
    </w:p>
    <w:p w:rsidR="002D013B" w:rsidRPr="00CA4185" w:rsidRDefault="002D013B" w:rsidP="003C1C6E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>документ (копия документа), подтверждающий итоги предыдущей аттестации (если получатель услуг был ранее аттестован);</w:t>
      </w:r>
    </w:p>
    <w:p w:rsidR="002D013B" w:rsidRPr="00CA4185" w:rsidRDefault="002D013B" w:rsidP="003C1C6E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>документ, подтверждающий место работы (полное наименование организации) и должность заявителя;</w:t>
      </w:r>
    </w:p>
    <w:p w:rsidR="002D013B" w:rsidRPr="00CA4185" w:rsidRDefault="002D013B" w:rsidP="003C1C6E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организации, в которой работает заявитель;</w:t>
      </w:r>
    </w:p>
    <w:p w:rsidR="002D013B" w:rsidRPr="00CA4185" w:rsidRDefault="00764983" w:rsidP="003C1C6E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2A6893" w:rsidRPr="00CA4185">
        <w:rPr>
          <w:rFonts w:ascii="Times New Roman" w:hAnsi="Times New Roman" w:cs="Times New Roman"/>
          <w:sz w:val="28"/>
          <w:szCs w:val="28"/>
        </w:rPr>
        <w:t xml:space="preserve">(печать, подпись руководителя) </w:t>
      </w:r>
      <w:r w:rsidR="002D013B" w:rsidRPr="00CA4185">
        <w:rPr>
          <w:rFonts w:ascii="Times New Roman" w:hAnsi="Times New Roman" w:cs="Times New Roman"/>
          <w:sz w:val="28"/>
          <w:szCs w:val="28"/>
        </w:rPr>
        <w:t>копии документов, подтверждающие результаты профессиональной деятельности.</w:t>
      </w:r>
    </w:p>
    <w:p w:rsidR="00CD0E81" w:rsidRPr="00970550" w:rsidRDefault="002D013B" w:rsidP="002D01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3B">
        <w:rPr>
          <w:rFonts w:ascii="Times New Roman" w:hAnsi="Times New Roman" w:cs="Times New Roman"/>
          <w:sz w:val="28"/>
          <w:szCs w:val="28"/>
        </w:rPr>
        <w:t xml:space="preserve"> </w:t>
      </w:r>
      <w:r w:rsidR="00CD0E81" w:rsidRPr="00970550">
        <w:rPr>
          <w:rFonts w:ascii="Times New Roman" w:hAnsi="Times New Roman" w:cs="Times New Roman"/>
          <w:sz w:val="28"/>
          <w:szCs w:val="28"/>
        </w:rPr>
        <w:t>Аттестац</w:t>
      </w:r>
      <w:r w:rsidR="00BA63A4">
        <w:rPr>
          <w:rFonts w:ascii="Times New Roman" w:hAnsi="Times New Roman" w:cs="Times New Roman"/>
          <w:sz w:val="28"/>
          <w:szCs w:val="28"/>
        </w:rPr>
        <w:t>ию</w:t>
      </w:r>
      <w:r w:rsidR="00CD0E81" w:rsidRPr="00970550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компетентности, умений и результативности деятельности </w:t>
      </w:r>
      <w:r w:rsidR="00C426D4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CD0E81" w:rsidRPr="00970550">
        <w:rPr>
          <w:rFonts w:ascii="Times New Roman" w:hAnsi="Times New Roman" w:cs="Times New Roman"/>
          <w:sz w:val="28"/>
          <w:szCs w:val="28"/>
        </w:rPr>
        <w:t xml:space="preserve">, </w:t>
      </w:r>
      <w:r w:rsidR="00C426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0E81" w:rsidRPr="00970550">
        <w:rPr>
          <w:rFonts w:ascii="Times New Roman" w:hAnsi="Times New Roman" w:cs="Times New Roman"/>
          <w:sz w:val="28"/>
          <w:szCs w:val="28"/>
        </w:rPr>
        <w:t>подготовк</w:t>
      </w:r>
      <w:r w:rsidR="00C426D4">
        <w:rPr>
          <w:rFonts w:ascii="Times New Roman" w:hAnsi="Times New Roman" w:cs="Times New Roman"/>
          <w:sz w:val="28"/>
          <w:szCs w:val="28"/>
        </w:rPr>
        <w:t>у</w:t>
      </w:r>
      <w:r w:rsidR="00CD0E81" w:rsidRPr="00970550">
        <w:rPr>
          <w:rFonts w:ascii="Times New Roman" w:hAnsi="Times New Roman" w:cs="Times New Roman"/>
          <w:sz w:val="28"/>
          <w:szCs w:val="28"/>
        </w:rPr>
        <w:t xml:space="preserve"> экспертного заключения по ее итогам </w:t>
      </w:r>
      <w:r w:rsidR="007C4F41">
        <w:rPr>
          <w:rFonts w:ascii="Times New Roman" w:hAnsi="Times New Roman" w:cs="Times New Roman"/>
          <w:sz w:val="28"/>
          <w:szCs w:val="28"/>
        </w:rPr>
        <w:t xml:space="preserve"> </w:t>
      </w:r>
      <w:r w:rsidR="00C426D4">
        <w:rPr>
          <w:rFonts w:ascii="Times New Roman" w:hAnsi="Times New Roman" w:cs="Times New Roman"/>
          <w:sz w:val="28"/>
          <w:szCs w:val="28"/>
        </w:rPr>
        <w:t xml:space="preserve"> осуществляют экспертные группы главной аттестационной комиссии</w:t>
      </w:r>
      <w:r w:rsidR="00CD0E81" w:rsidRPr="00970550">
        <w:rPr>
          <w:rFonts w:ascii="Times New Roman" w:hAnsi="Times New Roman" w:cs="Times New Roman"/>
          <w:sz w:val="28"/>
          <w:szCs w:val="28"/>
        </w:rPr>
        <w:t>.</w:t>
      </w:r>
    </w:p>
    <w:p w:rsidR="00CD0E81" w:rsidRPr="00CD0E81" w:rsidRDefault="00CD0E81" w:rsidP="0053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81"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r w:rsidR="009502E3">
        <w:rPr>
          <w:rFonts w:ascii="Times New Roman" w:hAnsi="Times New Roman" w:cs="Times New Roman"/>
          <w:sz w:val="28"/>
          <w:szCs w:val="28"/>
        </w:rPr>
        <w:t>приложения к заявлению</w:t>
      </w:r>
      <w:r w:rsidR="00764F7A">
        <w:rPr>
          <w:rFonts w:ascii="Times New Roman" w:hAnsi="Times New Roman" w:cs="Times New Roman"/>
          <w:sz w:val="28"/>
          <w:szCs w:val="28"/>
        </w:rPr>
        <w:t xml:space="preserve"> </w:t>
      </w:r>
      <w:r w:rsidR="00BC5846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CD0E81">
        <w:rPr>
          <w:rFonts w:ascii="Times New Roman" w:hAnsi="Times New Roman" w:cs="Times New Roman"/>
          <w:sz w:val="28"/>
          <w:szCs w:val="28"/>
        </w:rPr>
        <w:t>:</w:t>
      </w:r>
    </w:p>
    <w:p w:rsidR="00CD0E81" w:rsidRPr="00CA4185" w:rsidRDefault="00CD0E81" w:rsidP="003C1C6E">
      <w:pPr>
        <w:pStyle w:val="a3"/>
        <w:numPr>
          <w:ilvl w:val="0"/>
          <w:numId w:val="2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bCs/>
          <w:sz w:val="28"/>
          <w:szCs w:val="28"/>
        </w:rPr>
        <w:t>перв</w:t>
      </w:r>
      <w:r w:rsidR="0074093C" w:rsidRPr="00CA4185">
        <w:rPr>
          <w:rFonts w:ascii="Times New Roman" w:hAnsi="Times New Roman" w:cs="Times New Roman"/>
          <w:bCs/>
          <w:sz w:val="28"/>
          <w:szCs w:val="28"/>
        </w:rPr>
        <w:t>ая</w:t>
      </w:r>
      <w:r w:rsidRPr="00CA4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185">
        <w:rPr>
          <w:rFonts w:ascii="Times New Roman" w:hAnsi="Times New Roman" w:cs="Times New Roman"/>
          <w:sz w:val="28"/>
          <w:szCs w:val="28"/>
        </w:rPr>
        <w:t>квалифика</w:t>
      </w:r>
      <w:r w:rsidR="00262CB5" w:rsidRPr="00CA4185">
        <w:rPr>
          <w:rFonts w:ascii="Times New Roman" w:hAnsi="Times New Roman" w:cs="Times New Roman"/>
          <w:sz w:val="28"/>
          <w:szCs w:val="28"/>
        </w:rPr>
        <w:t>ционн</w:t>
      </w:r>
      <w:r w:rsidR="0074093C" w:rsidRPr="00CA4185">
        <w:rPr>
          <w:rFonts w:ascii="Times New Roman" w:hAnsi="Times New Roman" w:cs="Times New Roman"/>
          <w:sz w:val="28"/>
          <w:szCs w:val="28"/>
        </w:rPr>
        <w:t>ая</w:t>
      </w:r>
      <w:r w:rsidR="00262CB5" w:rsidRPr="00CA418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4093C" w:rsidRPr="00CA4185">
        <w:rPr>
          <w:rFonts w:ascii="Times New Roman" w:hAnsi="Times New Roman" w:cs="Times New Roman"/>
          <w:sz w:val="28"/>
          <w:szCs w:val="28"/>
        </w:rPr>
        <w:t>я</w:t>
      </w:r>
      <w:r w:rsidR="00262CB5" w:rsidRPr="00CA4185">
        <w:rPr>
          <w:rFonts w:ascii="Times New Roman" w:hAnsi="Times New Roman" w:cs="Times New Roman"/>
          <w:sz w:val="28"/>
          <w:szCs w:val="28"/>
        </w:rPr>
        <w:t>, если аттесту</w:t>
      </w:r>
      <w:r w:rsidR="001E2BE2" w:rsidRPr="00CA4185">
        <w:rPr>
          <w:rFonts w:ascii="Times New Roman" w:hAnsi="Times New Roman" w:cs="Times New Roman"/>
          <w:sz w:val="28"/>
          <w:szCs w:val="28"/>
        </w:rPr>
        <w:t>емый</w:t>
      </w:r>
      <w:r w:rsidRPr="00CA4185">
        <w:rPr>
          <w:rFonts w:ascii="Times New Roman" w:hAnsi="Times New Roman" w:cs="Times New Roman"/>
          <w:sz w:val="28"/>
          <w:szCs w:val="28"/>
        </w:rPr>
        <w:t xml:space="preserve"> </w:t>
      </w:r>
      <w:r w:rsidRPr="00CA4185">
        <w:rPr>
          <w:rFonts w:ascii="Times New Roman" w:hAnsi="Times New Roman" w:cs="Times New Roman"/>
          <w:bCs/>
          <w:sz w:val="28"/>
          <w:szCs w:val="28"/>
        </w:rPr>
        <w:t xml:space="preserve">педагогический работник </w:t>
      </w:r>
      <w:r w:rsidRPr="00CA4185">
        <w:rPr>
          <w:rFonts w:ascii="Times New Roman" w:hAnsi="Times New Roman" w:cs="Times New Roman"/>
          <w:sz w:val="28"/>
          <w:szCs w:val="28"/>
        </w:rPr>
        <w:t xml:space="preserve">набрал </w:t>
      </w:r>
      <w:r w:rsidR="00764983" w:rsidRPr="00CA4185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CA418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64983" w:rsidRPr="00CA41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41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A4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185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CA4185">
        <w:rPr>
          <w:rFonts w:ascii="Times New Roman" w:hAnsi="Times New Roman" w:cs="Times New Roman"/>
          <w:bCs/>
          <w:sz w:val="28"/>
          <w:szCs w:val="28"/>
        </w:rPr>
        <w:t>;</w:t>
      </w:r>
    </w:p>
    <w:p w:rsidR="00BA3929" w:rsidRPr="00CA4185" w:rsidRDefault="00CD0E81" w:rsidP="003C1C6E">
      <w:pPr>
        <w:pStyle w:val="a3"/>
        <w:numPr>
          <w:ilvl w:val="0"/>
          <w:numId w:val="2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A4185">
        <w:rPr>
          <w:rFonts w:ascii="Times New Roman" w:hAnsi="Times New Roman" w:cs="Times New Roman"/>
          <w:bCs/>
          <w:sz w:val="28"/>
          <w:szCs w:val="28"/>
        </w:rPr>
        <w:t>высш</w:t>
      </w:r>
      <w:r w:rsidR="0074093C" w:rsidRPr="00CA4185">
        <w:rPr>
          <w:rFonts w:ascii="Times New Roman" w:hAnsi="Times New Roman" w:cs="Times New Roman"/>
          <w:bCs/>
          <w:sz w:val="28"/>
          <w:szCs w:val="28"/>
        </w:rPr>
        <w:t>ая</w:t>
      </w:r>
      <w:r w:rsidRPr="00CA41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4185">
        <w:rPr>
          <w:rFonts w:ascii="Times New Roman" w:hAnsi="Times New Roman" w:cs="Times New Roman"/>
          <w:sz w:val="28"/>
          <w:szCs w:val="28"/>
        </w:rPr>
        <w:t>квалификационн</w:t>
      </w:r>
      <w:r w:rsidR="0074093C" w:rsidRPr="00CA4185">
        <w:rPr>
          <w:rFonts w:ascii="Times New Roman" w:hAnsi="Times New Roman" w:cs="Times New Roman"/>
          <w:sz w:val="28"/>
          <w:szCs w:val="28"/>
        </w:rPr>
        <w:t>ая</w:t>
      </w:r>
      <w:r w:rsidR="00262CB5" w:rsidRPr="00CA418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4093C" w:rsidRPr="00CA4185">
        <w:rPr>
          <w:rFonts w:ascii="Times New Roman" w:hAnsi="Times New Roman" w:cs="Times New Roman"/>
          <w:sz w:val="28"/>
          <w:szCs w:val="28"/>
        </w:rPr>
        <w:t>я</w:t>
      </w:r>
      <w:r w:rsidR="00262CB5" w:rsidRPr="00CA4185">
        <w:rPr>
          <w:rFonts w:ascii="Times New Roman" w:hAnsi="Times New Roman" w:cs="Times New Roman"/>
          <w:sz w:val="28"/>
          <w:szCs w:val="28"/>
        </w:rPr>
        <w:t>, если аттестуемый</w:t>
      </w:r>
      <w:r w:rsidRPr="00CA4185">
        <w:rPr>
          <w:rFonts w:ascii="Times New Roman" w:hAnsi="Times New Roman" w:cs="Times New Roman"/>
          <w:sz w:val="28"/>
          <w:szCs w:val="28"/>
        </w:rPr>
        <w:t xml:space="preserve"> </w:t>
      </w:r>
      <w:r w:rsidRPr="00CA4185">
        <w:rPr>
          <w:rFonts w:ascii="Times New Roman" w:hAnsi="Times New Roman" w:cs="Times New Roman"/>
          <w:bCs/>
          <w:sz w:val="28"/>
          <w:szCs w:val="28"/>
        </w:rPr>
        <w:t xml:space="preserve">педагогический работник </w:t>
      </w:r>
      <w:r w:rsidRPr="00CA4185">
        <w:rPr>
          <w:rFonts w:ascii="Times New Roman" w:hAnsi="Times New Roman" w:cs="Times New Roman"/>
          <w:sz w:val="28"/>
          <w:szCs w:val="28"/>
        </w:rPr>
        <w:t xml:space="preserve">набрал </w:t>
      </w:r>
      <w:r w:rsidRPr="00CA4185">
        <w:rPr>
          <w:rFonts w:ascii="Times New Roman" w:hAnsi="Times New Roman" w:cs="Times New Roman"/>
          <w:b/>
          <w:sz w:val="28"/>
          <w:szCs w:val="28"/>
        </w:rPr>
        <w:t>от</w:t>
      </w:r>
      <w:r w:rsidR="00764983" w:rsidRPr="00CA4185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CA4185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  <w:r w:rsidRPr="00CA4185"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="00764983" w:rsidRPr="00CA4185">
        <w:rPr>
          <w:rFonts w:ascii="Times New Roman" w:hAnsi="Times New Roman" w:cs="Times New Roman"/>
          <w:b/>
          <w:sz w:val="28"/>
          <w:szCs w:val="28"/>
        </w:rPr>
        <w:t xml:space="preserve"> при наличии не менее 9-</w:t>
      </w:r>
      <w:r w:rsidR="00764983" w:rsidRPr="00CA4185">
        <w:rPr>
          <w:rFonts w:ascii="Times New Roman" w:hAnsi="Times New Roman" w:cs="Times New Roman"/>
          <w:b/>
          <w:sz w:val="28"/>
          <w:szCs w:val="28"/>
        </w:rPr>
        <w:lastRenderedPageBreak/>
        <w:t>ти баллов по обязательным для высшей категории показателям (не менее, чем 1 балл по показателям одного критерия), которые выделены курсивом</w:t>
      </w:r>
      <w:r w:rsidR="002A6893" w:rsidRPr="00CA4185">
        <w:rPr>
          <w:rStyle w:val="a7"/>
          <w:rFonts w:ascii="Times New Roman" w:hAnsi="Times New Roman" w:cs="Times New Roman"/>
          <w:sz w:val="28"/>
          <w:szCs w:val="28"/>
        </w:rPr>
        <w:footnoteReference w:customMarkFollows="1" w:id="10"/>
        <w:t>*</w:t>
      </w:r>
      <w:r w:rsidR="00764F7A" w:rsidRPr="00CA4185">
        <w:rPr>
          <w:rFonts w:ascii="Times New Roman" w:hAnsi="Times New Roman" w:cs="Times New Roman"/>
          <w:sz w:val="28"/>
          <w:szCs w:val="28"/>
        </w:rPr>
        <w:t>.</w:t>
      </w:r>
    </w:p>
    <w:p w:rsidR="00BA3929" w:rsidRDefault="003B3178" w:rsidP="002A689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E83">
        <w:rPr>
          <w:rFonts w:ascii="Times New Roman" w:hAnsi="Times New Roman" w:cs="Times New Roman"/>
          <w:sz w:val="28"/>
          <w:szCs w:val="28"/>
        </w:rPr>
        <w:t xml:space="preserve">о итогам экспертизы и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>экспертных групп</w:t>
      </w:r>
      <w:r w:rsidR="005B0377">
        <w:rPr>
          <w:rFonts w:ascii="Times New Roman" w:hAnsi="Times New Roman" w:cs="Times New Roman"/>
          <w:sz w:val="28"/>
          <w:szCs w:val="28"/>
        </w:rPr>
        <w:t xml:space="preserve"> </w:t>
      </w:r>
      <w:r w:rsidR="00BA3929" w:rsidRPr="00824E83">
        <w:rPr>
          <w:rFonts w:ascii="Times New Roman" w:hAnsi="Times New Roman" w:cs="Times New Roman"/>
          <w:sz w:val="28"/>
          <w:szCs w:val="28"/>
        </w:rPr>
        <w:t>решени</w:t>
      </w:r>
      <w:r w:rsidR="005B0377">
        <w:rPr>
          <w:rFonts w:ascii="Times New Roman" w:hAnsi="Times New Roman" w:cs="Times New Roman"/>
          <w:sz w:val="28"/>
          <w:szCs w:val="28"/>
        </w:rPr>
        <w:t>е</w:t>
      </w:r>
      <w:r w:rsidR="007C4F41">
        <w:rPr>
          <w:rFonts w:ascii="Times New Roman" w:hAnsi="Times New Roman" w:cs="Times New Roman"/>
          <w:sz w:val="28"/>
          <w:szCs w:val="28"/>
        </w:rPr>
        <w:t xml:space="preserve"> об установлении квалификационной категории или об отказе в установлении квалификационной категории</w:t>
      </w:r>
      <w:r w:rsidR="00BA3929" w:rsidRPr="00824E83">
        <w:rPr>
          <w:rFonts w:ascii="Times New Roman" w:hAnsi="Times New Roman" w:cs="Times New Roman"/>
          <w:sz w:val="28"/>
          <w:szCs w:val="28"/>
        </w:rPr>
        <w:t xml:space="preserve"> </w:t>
      </w:r>
      <w:r w:rsidR="007C4F41">
        <w:rPr>
          <w:rFonts w:ascii="Times New Roman" w:hAnsi="Times New Roman" w:cs="Times New Roman"/>
          <w:sz w:val="28"/>
          <w:szCs w:val="28"/>
        </w:rPr>
        <w:t>п</w:t>
      </w:r>
      <w:r w:rsidR="007C4F41" w:rsidRPr="00824E83">
        <w:rPr>
          <w:rFonts w:ascii="Times New Roman" w:hAnsi="Times New Roman" w:cs="Times New Roman"/>
          <w:sz w:val="28"/>
          <w:szCs w:val="28"/>
        </w:rPr>
        <w:t>рин</w:t>
      </w:r>
      <w:r w:rsidR="007C4F41">
        <w:rPr>
          <w:rFonts w:ascii="Times New Roman" w:hAnsi="Times New Roman" w:cs="Times New Roman"/>
          <w:sz w:val="28"/>
          <w:szCs w:val="28"/>
        </w:rPr>
        <w:t>имается</w:t>
      </w:r>
      <w:r w:rsidR="007C4F41" w:rsidRPr="00824E83">
        <w:rPr>
          <w:rFonts w:ascii="Times New Roman" w:hAnsi="Times New Roman" w:cs="Times New Roman"/>
          <w:sz w:val="28"/>
          <w:szCs w:val="28"/>
        </w:rPr>
        <w:t xml:space="preserve"> </w:t>
      </w:r>
      <w:r w:rsidR="00BA3929" w:rsidRPr="00824E8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4093C">
        <w:rPr>
          <w:rFonts w:ascii="Times New Roman" w:hAnsi="Times New Roman" w:cs="Times New Roman"/>
          <w:sz w:val="28"/>
          <w:szCs w:val="28"/>
        </w:rPr>
        <w:t>главной аттестационной комиссии</w:t>
      </w:r>
      <w:r w:rsidR="005B0377">
        <w:rPr>
          <w:rFonts w:ascii="Times New Roman" w:hAnsi="Times New Roman" w:cs="Times New Roman"/>
          <w:sz w:val="28"/>
          <w:szCs w:val="28"/>
        </w:rPr>
        <w:t>.</w:t>
      </w:r>
      <w:r w:rsidR="00BA3929" w:rsidRPr="00824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C86" w:rsidRPr="00515A88" w:rsidRDefault="00EC7C86" w:rsidP="002A689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</w:t>
      </w:r>
      <w:r w:rsidR="00D816A8">
        <w:rPr>
          <w:rFonts w:ascii="Times New Roman" w:hAnsi="Times New Roman" w:cs="Times New Roman"/>
          <w:sz w:val="28"/>
          <w:szCs w:val="28"/>
        </w:rPr>
        <w:t>, науки и инновационной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7D" w:rsidRPr="00764F7A">
        <w:rPr>
          <w:rFonts w:ascii="Times New Roman" w:hAnsi="Times New Roman" w:cs="Times New Roman"/>
          <w:b/>
          <w:sz w:val="28"/>
          <w:szCs w:val="28"/>
        </w:rPr>
        <w:t>не позднее 30 календарных дней</w:t>
      </w:r>
      <w:r w:rsidR="005B5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издается и размещается</w:t>
      </w:r>
      <w:r w:rsidR="000F747A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hyperlink r:id="rId8" w:history="1"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www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minobr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nso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515A88" w:rsidRPr="00FE5417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515A88" w:rsidRPr="00515A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5A88" w:rsidRPr="00515A88">
        <w:rPr>
          <w:rFonts w:ascii="Times New Roman" w:hAnsi="Times New Roman" w:cs="Times New Roman"/>
          <w:sz w:val="28"/>
          <w:szCs w:val="28"/>
        </w:rPr>
        <w:t>во</w:t>
      </w:r>
      <w:r w:rsidR="00515A88">
        <w:rPr>
          <w:rFonts w:ascii="Times New Roman" w:hAnsi="Times New Roman" w:cs="Times New Roman"/>
          <w:sz w:val="28"/>
          <w:szCs w:val="28"/>
        </w:rPr>
        <w:t xml:space="preserve"> вкладке «документы» - </w:t>
      </w:r>
      <w:r w:rsidR="005B577D">
        <w:rPr>
          <w:rFonts w:ascii="Times New Roman" w:hAnsi="Times New Roman" w:cs="Times New Roman"/>
          <w:sz w:val="28"/>
          <w:szCs w:val="28"/>
        </w:rPr>
        <w:t>«нормативные правовые акты» - «аттестация педагогических работников».</w:t>
      </w:r>
      <w:r w:rsidR="00AD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93" w:rsidRDefault="00EB4C43" w:rsidP="002A689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0F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="002A6893"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2A6893" w:rsidRDefault="002A6893" w:rsidP="003C1C6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D40B0F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 xml:space="preserve">ный проспект, 2, кабинет </w:t>
      </w:r>
      <w:r w:rsidR="00FE541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301</w:t>
      </w:r>
      <w:r w:rsidR="00FE5417">
        <w:rPr>
          <w:rFonts w:ascii="Times New Roman" w:hAnsi="Times New Roman" w:cs="Times New Roman"/>
          <w:sz w:val="28"/>
          <w:szCs w:val="28"/>
        </w:rPr>
        <w:t xml:space="preserve">, </w:t>
      </w:r>
      <w:r w:rsidR="00FE5417" w:rsidRPr="00D40B0F">
        <w:rPr>
          <w:rFonts w:ascii="Times New Roman" w:hAnsi="Times New Roman" w:cs="Times New Roman"/>
          <w:sz w:val="28"/>
          <w:szCs w:val="28"/>
        </w:rPr>
        <w:t>специалистами (методистами) а</w:t>
      </w:r>
      <w:r w:rsidR="00FE5417">
        <w:rPr>
          <w:rFonts w:ascii="Times New Roman" w:hAnsi="Times New Roman" w:cs="Times New Roman"/>
          <w:sz w:val="28"/>
          <w:szCs w:val="28"/>
        </w:rPr>
        <w:t>ттестационного отдела НИПКиПРО;</w:t>
      </w:r>
    </w:p>
    <w:p w:rsidR="00FE5417" w:rsidRDefault="00FE5417" w:rsidP="003C1C6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Достоевского, 14, кабинет № 9, </w:t>
      </w:r>
      <w:r w:rsidRPr="00D40B0F">
        <w:rPr>
          <w:rFonts w:ascii="Times New Roman" w:hAnsi="Times New Roman" w:cs="Times New Roman"/>
          <w:sz w:val="28"/>
          <w:szCs w:val="28"/>
        </w:rPr>
        <w:t>методистами отдела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МКУ</w:t>
      </w:r>
      <w:r w:rsidRPr="00D40B0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 «ГЦРО»;</w:t>
      </w:r>
    </w:p>
    <w:p w:rsidR="00FE5417" w:rsidRDefault="00FE5417" w:rsidP="003C1C6E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пл. Труда, 1, </w:t>
      </w:r>
      <w:r w:rsidRPr="00D40B0F">
        <w:rPr>
          <w:rFonts w:ascii="Times New Roman" w:hAnsi="Times New Roman" w:cs="Times New Roman"/>
          <w:sz w:val="28"/>
          <w:szCs w:val="28"/>
        </w:rPr>
        <w:t xml:space="preserve">операторами ГАУ НСО </w:t>
      </w:r>
      <w:r>
        <w:rPr>
          <w:rFonts w:ascii="Times New Roman" w:hAnsi="Times New Roman" w:cs="Times New Roman"/>
          <w:sz w:val="28"/>
          <w:szCs w:val="28"/>
        </w:rPr>
        <w:t>«МФЦ».</w:t>
      </w:r>
    </w:p>
    <w:p w:rsidR="00542C46" w:rsidRPr="00764983" w:rsidRDefault="00764983" w:rsidP="002A689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документы можно подать </w:t>
      </w:r>
      <w:r w:rsidR="008F29A1" w:rsidRPr="00764983">
        <w:rPr>
          <w:rFonts w:ascii="Times New Roman" w:hAnsi="Times New Roman" w:cs="Times New Roman"/>
          <w:bCs/>
          <w:iCs/>
          <w:sz w:val="28"/>
          <w:szCs w:val="28"/>
        </w:rPr>
        <w:t xml:space="preserve">в федеральной государственной информационной системе «Единый портал государственных </w:t>
      </w:r>
      <w:r>
        <w:rPr>
          <w:rFonts w:ascii="Times New Roman" w:hAnsi="Times New Roman" w:cs="Times New Roman"/>
          <w:bCs/>
          <w:iCs/>
          <w:sz w:val="28"/>
          <w:szCs w:val="28"/>
        </w:rPr>
        <w:t>и муниципальных услуг (функций) и по почте (письмом с уведомлением о вручении).</w:t>
      </w:r>
    </w:p>
    <w:p w:rsidR="00C7288D" w:rsidRDefault="00C7288D" w:rsidP="00C743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88D" w:rsidRDefault="00C7288D" w:rsidP="00C7288D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14" w:rsidRDefault="008D4D14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14" w:rsidRDefault="008D4D14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14" w:rsidRDefault="008D4D14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11D" w:rsidRDefault="001F511D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11D" w:rsidRPr="00CA4185" w:rsidRDefault="001F511D" w:rsidP="00CA4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344149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4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344149" w:rsidRDefault="00344149" w:rsidP="00344149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49" w:rsidRPr="00344149" w:rsidRDefault="00344149" w:rsidP="003C1C6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14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149" w:rsidRPr="00344149" w:rsidRDefault="00344149" w:rsidP="003C1C6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14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</w:t>
      </w:r>
      <w:r w:rsidR="00167F82">
        <w:rPr>
          <w:rFonts w:ascii="Times New Roman" w:eastAsia="Times New Roman" w:hAnsi="Times New Roman" w:cs="Times New Roman"/>
          <w:sz w:val="28"/>
          <w:szCs w:val="28"/>
        </w:rPr>
        <w:t>кой Федерации от 07.04.2014 г.</w:t>
      </w:r>
      <w:r w:rsidRPr="00344149">
        <w:rPr>
          <w:rFonts w:ascii="Times New Roman" w:eastAsia="Times New Roman" w:hAnsi="Times New Roman" w:cs="Times New Roman"/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149" w:rsidRPr="00344149" w:rsidRDefault="00344149" w:rsidP="003C1C6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149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образования, науки и инновационной политики Новосибирской области от 31.12.2010 г. № 2253 «Об утверждении Административного регламента Министерства образования, науки и инновационной политики Новосибирской области по предоставлению государственной услуги «Аттестация в целях установления квалификационных категорий педагогических работников организаций, осуществляющих образовательную деятельность и находящихся в ведении Новосибирской области, педагогических работников муниципальных и частных организаций, осуществляющих образовательную деятельность» (в редакции приказа Минобрнауки НСО от 07.12.2015</w:t>
      </w:r>
      <w:r w:rsidR="00167F8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44149">
        <w:rPr>
          <w:rFonts w:ascii="Times New Roman" w:eastAsia="Times New Roman" w:hAnsi="Times New Roman" w:cs="Times New Roman"/>
          <w:sz w:val="28"/>
          <w:szCs w:val="28"/>
        </w:rPr>
        <w:t xml:space="preserve"> № 3069)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149" w:rsidRPr="00344149" w:rsidRDefault="001F511D" w:rsidP="003C1C6E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44149" w:rsidRPr="003441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https://texts.news/prakticheskaya-psihologiya-knigi/otsenka-professionalnoy-deyatelnosti-30790.html</w:t>
        </w:r>
      </w:hyperlink>
      <w:r w:rsidR="00344149">
        <w:rPr>
          <w:rFonts w:ascii="Times New Roman" w:hAnsi="Times New Roman" w:cs="Times New Roman"/>
          <w:sz w:val="28"/>
          <w:szCs w:val="28"/>
        </w:rPr>
        <w:t>.</w:t>
      </w:r>
    </w:p>
    <w:p w:rsidR="00344149" w:rsidRPr="00344149" w:rsidRDefault="001F511D" w:rsidP="003C1C6E">
      <w:pPr>
        <w:pStyle w:val="a3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44149" w:rsidRPr="0034414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http://doshkolnuk.com/kompleks-trebovanij</w:t>
        </w:r>
      </w:hyperlink>
      <w:r w:rsidR="00344149">
        <w:rPr>
          <w:rFonts w:ascii="Times New Roman" w:hAnsi="Times New Roman" w:cs="Times New Roman"/>
          <w:sz w:val="28"/>
          <w:szCs w:val="28"/>
        </w:rPr>
        <w:t>.</w:t>
      </w:r>
    </w:p>
    <w:p w:rsidR="00533D52" w:rsidRPr="00344149" w:rsidRDefault="00533D52" w:rsidP="00533D52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3D52" w:rsidRDefault="00533D52" w:rsidP="00533D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00A5" w:rsidRDefault="007100A5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4C06" w:rsidRDefault="00204C06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04C06" w:rsidRDefault="00204C06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44149" w:rsidRDefault="00344149" w:rsidP="00533D52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C1D29" w:rsidRDefault="00CC1D29" w:rsidP="00533D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D4D14" w:rsidRDefault="008D4D14" w:rsidP="00533D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D4D14" w:rsidRDefault="008D4D14" w:rsidP="00533D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D4D14" w:rsidRPr="006C5BFC" w:rsidRDefault="008D4D14" w:rsidP="00533D5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D593F" w:rsidRPr="006C5BFC" w:rsidRDefault="001D593F" w:rsidP="006C5B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64983">
        <w:rPr>
          <w:rFonts w:ascii="Times New Roman" w:hAnsi="Times New Roman"/>
          <w:sz w:val="28"/>
          <w:szCs w:val="28"/>
        </w:rPr>
        <w:t>1</w:t>
      </w:r>
    </w:p>
    <w:p w:rsidR="00FE5417" w:rsidRDefault="00FE5417" w:rsidP="001D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93F" w:rsidRDefault="001D593F" w:rsidP="001D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ПРЕДСТАВЛЕНИЕ</w:t>
      </w:r>
    </w:p>
    <w:p w:rsidR="00CA1FBA" w:rsidRDefault="00CA1FBA" w:rsidP="001D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педагогического работника при установлении</w:t>
      </w:r>
    </w:p>
    <w:p w:rsidR="00ED2ADB" w:rsidRPr="00136469" w:rsidRDefault="00ED2ADB" w:rsidP="001D59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занимаемой должности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36469">
        <w:rPr>
          <w:rFonts w:ascii="Times New Roman" w:hAnsi="Times New Roman"/>
          <w:sz w:val="28"/>
        </w:rPr>
        <w:t>______________________________________________________________________</w:t>
      </w:r>
    </w:p>
    <w:p w:rsidR="001D593F" w:rsidRPr="00136469" w:rsidRDefault="00FE5417" w:rsidP="001D593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руководителя ОО (наименование ОО</w:t>
      </w:r>
      <w:r w:rsidR="001D593F" w:rsidRPr="00136469">
        <w:rPr>
          <w:rFonts w:ascii="Times New Roman" w:hAnsi="Times New Roman"/>
          <w:sz w:val="28"/>
          <w:vertAlign w:val="superscript"/>
        </w:rPr>
        <w:t xml:space="preserve"> в соответствии с Уставом)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</w:rPr>
        <w:t>на</w:t>
      </w:r>
      <w:r w:rsidRPr="00136469">
        <w:rPr>
          <w:rFonts w:ascii="Times New Roman" w:hAnsi="Times New Roman"/>
          <w:sz w:val="28"/>
          <w:szCs w:val="24"/>
        </w:rPr>
        <w:t>____________________________________________________________________,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 w:rsidRPr="00136469">
        <w:rPr>
          <w:rFonts w:ascii="Times New Roman" w:hAnsi="Times New Roman"/>
          <w:sz w:val="28"/>
          <w:vertAlign w:val="superscript"/>
        </w:rPr>
        <w:t>(Ф.И.О.)</w:t>
      </w:r>
    </w:p>
    <w:p w:rsidR="001D593F" w:rsidRPr="00136469" w:rsidRDefault="001D593F" w:rsidP="00C70D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E5417" w:rsidRPr="00FE5417" w:rsidRDefault="001D593F" w:rsidP="003C1C6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417">
        <w:rPr>
          <w:rFonts w:ascii="Times New Roman" w:hAnsi="Times New Roman"/>
          <w:b/>
          <w:sz w:val="28"/>
          <w:szCs w:val="28"/>
        </w:rPr>
        <w:t>Общие сведения</w:t>
      </w:r>
    </w:p>
    <w:p w:rsidR="00FE5417" w:rsidRDefault="00FE5417" w:rsidP="001D593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40"/>
          <w:szCs w:val="24"/>
          <w:vertAlign w:val="superscript"/>
        </w:rPr>
      </w:pPr>
      <w:r w:rsidRPr="00136469">
        <w:rPr>
          <w:rFonts w:ascii="Times New Roman" w:hAnsi="Times New Roman"/>
          <w:sz w:val="28"/>
          <w:szCs w:val="24"/>
        </w:rPr>
        <w:t>Дата рождения__________________________________________________________</w:t>
      </w:r>
      <w:r w:rsidRPr="00136469">
        <w:rPr>
          <w:rFonts w:ascii="Times New Roman" w:hAnsi="Times New Roman"/>
          <w:sz w:val="28"/>
          <w:szCs w:val="24"/>
        </w:rPr>
        <w:br/>
      </w:r>
      <w:r w:rsidRPr="00136469">
        <w:rPr>
          <w:rFonts w:ascii="Times New Roman" w:hAnsi="Times New Roman"/>
          <w:sz w:val="28"/>
          <w:vertAlign w:val="superscript"/>
        </w:rPr>
        <w:t>(число, месяц, год)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 xml:space="preserve">Занимаемая должность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на дату проведения аттестации 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 xml:space="preserve">Дата заключения по этой должности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трудового договора______________________________________________________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 xml:space="preserve">Сведения об образовании: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образование 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vertAlign w:val="superscript"/>
        </w:rPr>
      </w:pPr>
      <w:r w:rsidRPr="00136469">
        <w:rPr>
          <w:rFonts w:ascii="Times New Roman" w:hAnsi="Times New Roman"/>
          <w:sz w:val="28"/>
          <w:vertAlign w:val="superscript"/>
        </w:rPr>
        <w:t>(высшее, среднее профессиональное, начальное профессиональное, среднее)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Какое образовательное учреждение окончил:</w:t>
      </w:r>
      <w:r w:rsidR="00FE5417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___________________________________________ дата окончания: ____________,</w:t>
      </w:r>
      <w:r w:rsidRPr="00136469">
        <w:rPr>
          <w:rFonts w:ascii="Times New Roman" w:hAnsi="Times New Roman"/>
          <w:sz w:val="24"/>
          <w:szCs w:val="24"/>
        </w:rPr>
        <w:t xml:space="preserve">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 xml:space="preserve">полученная специальность: ______________________________________________,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квалификация по диплому:</w:t>
      </w:r>
      <w:r w:rsidRPr="00136469">
        <w:rPr>
          <w:rFonts w:ascii="Times New Roman" w:hAnsi="Times New Roman"/>
          <w:sz w:val="24"/>
          <w:szCs w:val="24"/>
        </w:rPr>
        <w:t xml:space="preserve"> </w:t>
      </w:r>
      <w:r w:rsidRPr="00136469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Информация о получении дополнительного профессионального образования по профилю педагогической деятельности: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93F" w:rsidRPr="00136469" w:rsidRDefault="001D593F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3646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Сведения о повышении квалификации _____________________________________</w:t>
      </w:r>
    </w:p>
    <w:p w:rsidR="001D593F" w:rsidRDefault="001D593F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3646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F23B28" w:rsidRDefault="00F23B28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F23B28" w:rsidRDefault="00F23B28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F23B28" w:rsidRPr="00136469" w:rsidRDefault="00F23B28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______________________________________________________________________</w:t>
      </w:r>
    </w:p>
    <w:p w:rsidR="001D593F" w:rsidRPr="00136469" w:rsidRDefault="001D593F" w:rsidP="001D593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1"/>
          <w:sz w:val="28"/>
          <w:szCs w:val="28"/>
          <w:vertAlign w:val="superscript"/>
          <w:lang w:eastAsia="hi-IN" w:bidi="hi-IN"/>
        </w:rPr>
      </w:pPr>
      <w:r w:rsidRPr="00136469">
        <w:rPr>
          <w:rFonts w:ascii="Times New Roman" w:eastAsia="DejaVu Sans" w:hAnsi="Times New Roman"/>
          <w:kern w:val="1"/>
          <w:sz w:val="28"/>
          <w:szCs w:val="28"/>
          <w:vertAlign w:val="superscript"/>
          <w:lang w:eastAsia="hi-IN" w:bidi="hi-IN"/>
        </w:rPr>
        <w:t>(название курсов, учреждение профессионального образования, дата окончания)</w:t>
      </w:r>
    </w:p>
    <w:p w:rsidR="001D593F" w:rsidRDefault="001D593F" w:rsidP="001D593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FE5417" w:rsidRDefault="00FE5417" w:rsidP="001D593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FE5417" w:rsidRDefault="00FE5417" w:rsidP="001D593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FE5417" w:rsidRPr="00136469" w:rsidRDefault="00FE5417" w:rsidP="001D593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1D593F" w:rsidRDefault="001D593F" w:rsidP="00FE541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36469">
        <w:rPr>
          <w:rFonts w:ascii="Times New Roman" w:eastAsia="MS Mincho" w:hAnsi="Times New Roman"/>
          <w:b/>
          <w:sz w:val="28"/>
          <w:szCs w:val="28"/>
          <w:lang w:val="en-US"/>
        </w:rPr>
        <w:lastRenderedPageBreak/>
        <w:t>II</w:t>
      </w:r>
      <w:r w:rsidR="00FE5417">
        <w:rPr>
          <w:rFonts w:ascii="Times New Roman" w:eastAsia="MS Mincho" w:hAnsi="Times New Roman"/>
          <w:b/>
          <w:sz w:val="28"/>
          <w:szCs w:val="28"/>
        </w:rPr>
        <w:t>. Сведения о работе</w:t>
      </w:r>
    </w:p>
    <w:p w:rsidR="00FE5417" w:rsidRPr="00136469" w:rsidRDefault="00FE5417" w:rsidP="00FE541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136469">
        <w:rPr>
          <w:rFonts w:ascii="Times New Roman" w:eastAsia="MS Mincho" w:hAnsi="Times New Roman"/>
          <w:sz w:val="28"/>
          <w:szCs w:val="28"/>
        </w:rPr>
        <w:t xml:space="preserve">Общий трудовой стаж _______ лет, стаж педагогической работы ______ лет,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136469">
        <w:rPr>
          <w:rFonts w:ascii="Times New Roman" w:eastAsia="MS Mincho" w:hAnsi="Times New Roman"/>
          <w:sz w:val="28"/>
          <w:szCs w:val="28"/>
        </w:rPr>
        <w:t xml:space="preserve">стаж работы </w:t>
      </w:r>
      <w:r w:rsidRPr="00136469">
        <w:rPr>
          <w:rFonts w:ascii="Times New Roman" w:hAnsi="Times New Roman"/>
          <w:sz w:val="28"/>
          <w:szCs w:val="28"/>
        </w:rPr>
        <w:t>в данной должности ________ лет,</w:t>
      </w:r>
      <w:r w:rsidRPr="00136469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23B28" w:rsidRDefault="001D593F" w:rsidP="001D59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136469">
        <w:rPr>
          <w:rFonts w:ascii="Times New Roman" w:eastAsia="MS Mincho" w:hAnsi="Times New Roman"/>
          <w:sz w:val="28"/>
          <w:szCs w:val="28"/>
        </w:rPr>
        <w:t>стаж работы в данном учреждении _______лет.</w:t>
      </w:r>
    </w:p>
    <w:p w:rsidR="00C70D4E" w:rsidRPr="00FE5417" w:rsidRDefault="00C70D4E" w:rsidP="001D593F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eastAsia="Calibri" w:hAnsi="Times New Roman"/>
          <w:sz w:val="32"/>
        </w:rPr>
      </w:pPr>
      <w:r w:rsidRPr="0013646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36469">
        <w:rPr>
          <w:rFonts w:ascii="Times New Roman" w:hAnsi="Times New Roman"/>
          <w:b/>
          <w:sz w:val="28"/>
          <w:szCs w:val="28"/>
        </w:rPr>
        <w:t>.Основные достижения в профессиональной деятельности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D593F" w:rsidRPr="00136469" w:rsidRDefault="001D593F" w:rsidP="001D593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13646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Результаты предыдущей аттестации (в случае ее проведения): </w:t>
      </w:r>
    </w:p>
    <w:p w:rsidR="001D593F" w:rsidRPr="00136469" w:rsidRDefault="00DC7D2B" w:rsidP="001D593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Дата проведения ___________ </w:t>
      </w:r>
      <w:r w:rsidR="001D593F" w:rsidRPr="00136469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результат____________________________________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46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13646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36469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Оценка профессиональных, деловых качеств, результатов профессиональной деятельности</w:t>
      </w:r>
      <w:r w:rsidRPr="001364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Default="001D593F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469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542C46" w:rsidRDefault="00542C46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542C46" w:rsidRDefault="00542C46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542C46" w:rsidRDefault="00542C46" w:rsidP="001D59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1D593F" w:rsidRPr="00F80E19" w:rsidRDefault="00F80E19" w:rsidP="001D593F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«___» ___________ 20 ___г.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136469">
        <w:rPr>
          <w:rFonts w:ascii="Times New Roman" w:hAnsi="Times New Roman"/>
          <w:sz w:val="28"/>
          <w:szCs w:val="24"/>
          <w:vertAlign w:val="superscript"/>
        </w:rPr>
        <w:t xml:space="preserve">          (дата подготовки представления)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 xml:space="preserve">МП    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 xml:space="preserve">                                                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93F" w:rsidRPr="00136469" w:rsidRDefault="00FE5417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ОО</w:t>
      </w:r>
      <w:r w:rsidR="001D593F" w:rsidRPr="00136469">
        <w:rPr>
          <w:rFonts w:ascii="Times New Roman" w:hAnsi="Times New Roman"/>
          <w:sz w:val="28"/>
          <w:szCs w:val="24"/>
        </w:rPr>
        <w:t xml:space="preserve">                   _______________          __________________________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136469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(подпись)                                                                 (Ф.И.О.)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4"/>
        </w:rPr>
        <w:t xml:space="preserve">Председатель </w:t>
      </w:r>
      <w:r w:rsidRPr="00136469">
        <w:rPr>
          <w:rFonts w:ascii="Times New Roman" w:hAnsi="Times New Roman"/>
          <w:sz w:val="28"/>
          <w:szCs w:val="28"/>
        </w:rPr>
        <w:t xml:space="preserve">первичной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профсоюзной организации</w:t>
      </w:r>
      <w:r w:rsidRPr="00136469">
        <w:rPr>
          <w:rFonts w:ascii="Times New Roman" w:eastAsia="Calibri" w:hAnsi="Times New Roman"/>
          <w:sz w:val="28"/>
          <w:szCs w:val="28"/>
        </w:rPr>
        <w:t xml:space="preserve">   </w:t>
      </w:r>
      <w:r w:rsidRPr="00136469">
        <w:rPr>
          <w:rFonts w:ascii="Times New Roman" w:hAnsi="Times New Roman"/>
          <w:sz w:val="28"/>
          <w:szCs w:val="24"/>
        </w:rPr>
        <w:t xml:space="preserve"> _______________          _________________________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136469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(подпись)                                                                 (Ф.И.О.)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С представлением ознакомлен (а)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hAnsi="Times New Roman"/>
          <w:sz w:val="28"/>
          <w:szCs w:val="24"/>
        </w:rPr>
        <w:t>«____» __________ 20___ г.   ____________</w:t>
      </w:r>
      <w:r w:rsidR="00C5799F">
        <w:rPr>
          <w:rFonts w:ascii="Times New Roman" w:hAnsi="Times New Roman"/>
          <w:sz w:val="28"/>
          <w:szCs w:val="24"/>
        </w:rPr>
        <w:t>___</w:t>
      </w:r>
      <w:r w:rsidRPr="00136469">
        <w:rPr>
          <w:rFonts w:ascii="Times New Roman" w:hAnsi="Times New Roman"/>
          <w:sz w:val="28"/>
          <w:szCs w:val="24"/>
        </w:rPr>
        <w:t xml:space="preserve">      </w:t>
      </w:r>
      <w:r w:rsidR="00C5799F">
        <w:rPr>
          <w:rFonts w:ascii="Times New Roman" w:hAnsi="Times New Roman"/>
          <w:sz w:val="28"/>
          <w:szCs w:val="24"/>
        </w:rPr>
        <w:t xml:space="preserve">      </w:t>
      </w:r>
      <w:r w:rsidRPr="00136469">
        <w:rPr>
          <w:rFonts w:ascii="Times New Roman" w:hAnsi="Times New Roman"/>
          <w:sz w:val="28"/>
          <w:szCs w:val="24"/>
        </w:rPr>
        <w:t xml:space="preserve"> ________________________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36469">
        <w:rPr>
          <w:rFonts w:ascii="Times New Roman" w:eastAsia="DejaVu Sans" w:hAnsi="Times New Roman"/>
          <w:kern w:val="1"/>
          <w:vertAlign w:val="superscript"/>
          <w:lang w:eastAsia="hi-IN" w:bidi="hi-IN"/>
        </w:rPr>
        <w:t xml:space="preserve">      (</w:t>
      </w:r>
      <w:r w:rsidRPr="00136469">
        <w:rPr>
          <w:rFonts w:ascii="Times New Roman" w:eastAsia="DejaVu Sans" w:hAnsi="Times New Roman"/>
          <w:kern w:val="1"/>
          <w:sz w:val="28"/>
          <w:szCs w:val="28"/>
          <w:vertAlign w:val="superscript"/>
          <w:lang w:eastAsia="hi-IN" w:bidi="hi-IN"/>
        </w:rPr>
        <w:t>за 30 дней до проведения аттестации)</w:t>
      </w:r>
      <w:r w:rsidRPr="00136469">
        <w:rPr>
          <w:rFonts w:ascii="Times New Roman" w:hAnsi="Times New Roman"/>
          <w:sz w:val="28"/>
          <w:szCs w:val="28"/>
          <w:vertAlign w:val="superscript"/>
        </w:rPr>
        <w:t xml:space="preserve">                            (подпись)                                                             (Ф.И.О.)</w:t>
      </w:r>
    </w:p>
    <w:p w:rsidR="00F80E19" w:rsidRDefault="00F80E19" w:rsidP="00F80E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D29" w:rsidRDefault="00CC1D29" w:rsidP="001D593F">
      <w:pPr>
        <w:pStyle w:val="Con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593F" w:rsidRPr="00136469" w:rsidRDefault="00764983" w:rsidP="001D593F">
      <w:pPr>
        <w:pStyle w:val="Con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</w:t>
      </w:r>
      <w:r w:rsidR="00F80E19">
        <w:rPr>
          <w:rFonts w:ascii="Times New Roman" w:hAnsi="Times New Roman" w:cs="Times New Roman"/>
          <w:bCs/>
          <w:sz w:val="28"/>
          <w:szCs w:val="28"/>
        </w:rPr>
        <w:t>ло</w:t>
      </w:r>
      <w:r w:rsidR="001D593F" w:rsidRPr="00136469">
        <w:rPr>
          <w:rFonts w:ascii="Times New Roman" w:hAnsi="Times New Roman" w:cs="Times New Roman"/>
          <w:bCs/>
          <w:sz w:val="28"/>
          <w:szCs w:val="28"/>
        </w:rPr>
        <w:t xml:space="preserve">жение </w:t>
      </w:r>
      <w:r w:rsidR="00F80E19">
        <w:rPr>
          <w:rFonts w:ascii="Times New Roman" w:hAnsi="Times New Roman" w:cs="Times New Roman"/>
          <w:bCs/>
          <w:sz w:val="28"/>
          <w:szCs w:val="28"/>
        </w:rPr>
        <w:t>2</w:t>
      </w:r>
    </w:p>
    <w:p w:rsidR="00FE5417" w:rsidRDefault="00FE5417" w:rsidP="001D593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469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</w:t>
      </w:r>
      <w:r w:rsidR="00FE541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 xml:space="preserve"> в соответствии с Уставом)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по аттестации </w:t>
      </w:r>
      <w:r w:rsidRPr="00136469">
        <w:rPr>
          <w:rFonts w:ascii="Times New Roman" w:eastAsia="TimesNewRoman" w:hAnsi="Times New Roman" w:cs="Times New Roman"/>
          <w:bCs/>
          <w:kern w:val="1"/>
          <w:sz w:val="28"/>
          <w:szCs w:val="28"/>
        </w:rPr>
        <w:t xml:space="preserve">педагогических </w:t>
      </w:r>
      <w:r w:rsidRPr="00136469">
        <w:rPr>
          <w:rFonts w:ascii="Times New Roman" w:hAnsi="Times New Roman" w:cs="Times New Roman"/>
          <w:sz w:val="28"/>
        </w:rPr>
        <w:t xml:space="preserve">работников в целях подтверждения соответствия педагогических работников занимаемым ими должностям 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«___» ___________ 20__ г.                                                                                      №  __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13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tabs>
          <w:tab w:val="left" w:pos="7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>Члены аттестационной комиссии: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469">
        <w:rPr>
          <w:rFonts w:ascii="Times New Roman" w:hAnsi="Times New Roman"/>
          <w:b/>
          <w:sz w:val="28"/>
          <w:szCs w:val="28"/>
        </w:rPr>
        <w:t>Отсутствуют: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46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36469">
        <w:rPr>
          <w:rFonts w:ascii="Times New Roman" w:hAnsi="Times New Roman" w:cs="Times New Roman"/>
          <w:sz w:val="28"/>
          <w:szCs w:val="28"/>
        </w:rPr>
        <w:t>Аттестация следующих педагогических работников</w:t>
      </w:r>
      <w:r w:rsidRPr="00136469">
        <w:rPr>
          <w:rFonts w:ascii="Times New Roman" w:hAnsi="Times New Roman" w:cs="Times New Roman"/>
          <w:bCs/>
          <w:sz w:val="28"/>
          <w:szCs w:val="28"/>
        </w:rPr>
        <w:t>: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417">
        <w:rPr>
          <w:rFonts w:ascii="Times New Roman" w:hAnsi="Times New Roman"/>
          <w:sz w:val="28"/>
          <w:szCs w:val="28"/>
        </w:rPr>
        <w:t>1.1.</w:t>
      </w:r>
      <w:r w:rsidRPr="00136469">
        <w:rPr>
          <w:rFonts w:ascii="Times New Roman" w:hAnsi="Times New Roman"/>
          <w:b/>
          <w:sz w:val="28"/>
          <w:szCs w:val="28"/>
        </w:rPr>
        <w:t xml:space="preserve"> </w:t>
      </w: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417">
        <w:rPr>
          <w:rFonts w:ascii="Times New Roman" w:hAnsi="Times New Roman"/>
          <w:sz w:val="28"/>
          <w:szCs w:val="28"/>
        </w:rPr>
        <w:t>1.2.</w:t>
      </w:r>
      <w:r w:rsidRPr="00136469">
        <w:rPr>
          <w:rFonts w:ascii="Times New Roman" w:hAnsi="Times New Roman"/>
          <w:sz w:val="28"/>
          <w:szCs w:val="28"/>
        </w:rPr>
        <w:t xml:space="preserve"> 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417">
        <w:rPr>
          <w:rFonts w:ascii="Times New Roman" w:hAnsi="Times New Roman"/>
          <w:sz w:val="28"/>
          <w:szCs w:val="28"/>
        </w:rPr>
        <w:t>1.3.</w:t>
      </w:r>
      <w:r w:rsidRPr="00136469">
        <w:rPr>
          <w:rFonts w:ascii="Times New Roman" w:hAnsi="Times New Roman"/>
          <w:b/>
          <w:sz w:val="28"/>
          <w:szCs w:val="28"/>
        </w:rPr>
        <w:t xml:space="preserve"> </w:t>
      </w: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417">
        <w:rPr>
          <w:rFonts w:ascii="Times New Roman" w:hAnsi="Times New Roman"/>
          <w:sz w:val="28"/>
          <w:szCs w:val="28"/>
        </w:rPr>
        <w:t>1.4.</w:t>
      </w:r>
      <w:r w:rsidRPr="00136469">
        <w:rPr>
          <w:rFonts w:ascii="Times New Roman" w:hAnsi="Times New Roman"/>
          <w:b/>
          <w:sz w:val="28"/>
          <w:szCs w:val="28"/>
        </w:rPr>
        <w:t xml:space="preserve"> </w:t>
      </w: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1D593F" w:rsidRPr="00136469" w:rsidRDefault="001D593F" w:rsidP="001D593F">
      <w:pPr>
        <w:pStyle w:val="ConsNonformat"/>
        <w:widowControl/>
        <w:tabs>
          <w:tab w:val="left" w:pos="7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lastRenderedPageBreak/>
        <w:t>2. Аттестуются:</w:t>
      </w:r>
    </w:p>
    <w:p w:rsidR="001D593F" w:rsidRPr="00136469" w:rsidRDefault="00F23B28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D593F"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по вопросам…)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ВЫСТУПИЛИ: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по вопросам…)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Принимало участие в голосовании ___ членов комиссии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087"/>
        <w:gridCol w:w="1465"/>
        <w:gridCol w:w="1559"/>
      </w:tblGrid>
      <w:tr w:rsidR="001D593F" w:rsidRPr="00136469" w:rsidTr="00684ABE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469">
              <w:rPr>
                <w:rFonts w:ascii="Times New Roman" w:hAnsi="Times New Roman"/>
                <w:sz w:val="28"/>
                <w:szCs w:val="28"/>
              </w:rPr>
              <w:t>Решение членов аттестационной комиссии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</w:tr>
      <w:tr w:rsidR="001D593F" w:rsidRPr="00136469" w:rsidTr="00684ABE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F" w:rsidRPr="00136469" w:rsidRDefault="001D593F" w:rsidP="00684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</w:tc>
      </w:tr>
      <w:tr w:rsidR="001D593F" w:rsidRPr="00136469" w:rsidTr="00684A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 (указывается должность педагогического работника)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93F" w:rsidRPr="00136469" w:rsidTr="00684A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Не соответствует занимаемой должности (указывается должность педагогического работника)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РЕШИЛИ: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Соответствует (не соответствует) занимаемой должности (указывается должность педагогического работника).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93F" w:rsidRPr="00136469" w:rsidRDefault="001D593F" w:rsidP="00FE54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РЕКОМЕНДАЦИИ АТТЕСТАЦИОННОЙ КОМИССИИ (С УКАЗАНИЕМ МОТИВОВ):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="00FE5417">
        <w:rPr>
          <w:rFonts w:ascii="Times New Roman" w:hAnsi="Times New Roman"/>
          <w:sz w:val="28"/>
          <w:szCs w:val="28"/>
        </w:rPr>
        <w:t>.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2.2. __________________________________________________________________;</w:t>
      </w:r>
    </w:p>
    <w:p w:rsidR="001D593F" w:rsidRPr="00FE5417" w:rsidRDefault="00FE5417" w:rsidP="00FE541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>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36469">
        <w:rPr>
          <w:rFonts w:ascii="Times New Roman" w:hAnsi="Times New Roman" w:cs="Times New Roman"/>
        </w:rPr>
        <w:t xml:space="preserve"> (подпись)                         (инициалы, фамилия)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>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36469">
        <w:rPr>
          <w:rFonts w:ascii="Times New Roman" w:hAnsi="Times New Roman" w:cs="Times New Roman"/>
        </w:rPr>
        <w:t>(подпись)                        (инициалы, фамилия)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>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36469">
        <w:rPr>
          <w:rFonts w:ascii="Times New Roman" w:hAnsi="Times New Roman" w:cs="Times New Roman"/>
        </w:rPr>
        <w:t>(подпись)                        (инициалы, фамилия)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36469">
        <w:rPr>
          <w:rFonts w:ascii="Times New Roman" w:hAnsi="Times New Roman" w:cs="Times New Roman"/>
        </w:rPr>
        <w:t>(подпись)                        (инициалы, фамилия)</w:t>
      </w:r>
    </w:p>
    <w:p w:rsidR="001D593F" w:rsidRPr="00136469" w:rsidRDefault="001D593F" w:rsidP="001D593F">
      <w:pPr>
        <w:pStyle w:val="ConsNonformat"/>
        <w:widowControl/>
        <w:ind w:firstLine="708"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6469">
        <w:rPr>
          <w:rFonts w:ascii="Times New Roman" w:hAnsi="Times New Roman" w:cs="Times New Roman"/>
          <w:sz w:val="28"/>
          <w:szCs w:val="28"/>
        </w:rPr>
        <w:t xml:space="preserve">  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>_____________</w:t>
      </w:r>
      <w:r w:rsidRPr="0013646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6469"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</w:rPr>
        <w:t>(подпись)                        (инициалы, фамилия)</w:t>
      </w:r>
    </w:p>
    <w:p w:rsidR="001D593F" w:rsidRPr="00136469" w:rsidRDefault="001D593F" w:rsidP="001D593F">
      <w:pPr>
        <w:pStyle w:val="Con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</w:t>
      </w:r>
      <w:r w:rsidRPr="0013646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46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13646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6469">
        <w:rPr>
          <w:rFonts w:ascii="Times New Roman" w:hAnsi="Times New Roman" w:cs="Times New Roman"/>
        </w:rPr>
        <w:t xml:space="preserve">(подпись)                       </w:t>
      </w:r>
      <w:r>
        <w:rPr>
          <w:rFonts w:ascii="Times New Roman" w:hAnsi="Times New Roman" w:cs="Times New Roman"/>
        </w:rPr>
        <w:t xml:space="preserve"> </w:t>
      </w:r>
      <w:r w:rsidRPr="00136469">
        <w:rPr>
          <w:rFonts w:ascii="Times New Roman" w:hAnsi="Times New Roman" w:cs="Times New Roman"/>
        </w:rPr>
        <w:t xml:space="preserve"> (инициалы, фамилия)</w:t>
      </w:r>
    </w:p>
    <w:p w:rsidR="001D593F" w:rsidRPr="00FE5417" w:rsidRDefault="001D593F" w:rsidP="00FE5417">
      <w:pPr>
        <w:pStyle w:val="ConsNonformat"/>
        <w:widowControl/>
        <w:ind w:firstLine="708"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4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469">
        <w:rPr>
          <w:rFonts w:ascii="Times New Roman" w:hAnsi="Times New Roman" w:cs="Times New Roman"/>
          <w:sz w:val="28"/>
          <w:szCs w:val="28"/>
        </w:rPr>
        <w:t xml:space="preserve">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6469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13646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6469">
        <w:rPr>
          <w:rFonts w:ascii="Times New Roman" w:hAnsi="Times New Roman" w:cs="Times New Roman"/>
          <w:sz w:val="28"/>
          <w:szCs w:val="28"/>
        </w:rPr>
        <w:t xml:space="preserve">      </w:t>
      </w:r>
      <w:r w:rsidRPr="00136469">
        <w:rPr>
          <w:rFonts w:ascii="Times New Roman" w:hAnsi="Times New Roman" w:cs="Times New Roman"/>
        </w:rPr>
        <w:t xml:space="preserve">(подпись)             </w:t>
      </w:r>
      <w:r w:rsidR="00FE5417">
        <w:rPr>
          <w:rFonts w:ascii="Times New Roman" w:hAnsi="Times New Roman" w:cs="Times New Roman"/>
        </w:rPr>
        <w:t xml:space="preserve">            (инициалы, фамилия)</w:t>
      </w:r>
    </w:p>
    <w:p w:rsidR="00FE5417" w:rsidRDefault="00FE5417" w:rsidP="00F23B28">
      <w:pPr>
        <w:spacing w:after="0" w:line="240" w:lineRule="auto"/>
        <w:ind w:firstLine="570"/>
        <w:jc w:val="center"/>
        <w:rPr>
          <w:rFonts w:ascii="Times New Roman" w:hAnsi="Times New Roman"/>
          <w:sz w:val="28"/>
          <w:szCs w:val="28"/>
        </w:rPr>
      </w:pPr>
    </w:p>
    <w:p w:rsidR="00CC1D29" w:rsidRDefault="00CC1D29" w:rsidP="001D593F">
      <w:pPr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</w:rPr>
      </w:pPr>
    </w:p>
    <w:p w:rsidR="001D593F" w:rsidRPr="00136469" w:rsidRDefault="001D593F" w:rsidP="001D593F">
      <w:pPr>
        <w:spacing w:after="0" w:line="240" w:lineRule="auto"/>
        <w:ind w:firstLine="570"/>
        <w:jc w:val="right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80E19">
        <w:rPr>
          <w:rFonts w:ascii="Times New Roman" w:hAnsi="Times New Roman"/>
          <w:sz w:val="28"/>
          <w:szCs w:val="28"/>
        </w:rPr>
        <w:t>3</w:t>
      </w:r>
    </w:p>
    <w:p w:rsidR="001D593F" w:rsidRPr="00136469" w:rsidRDefault="001D593F" w:rsidP="001D593F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93F" w:rsidRPr="00136469" w:rsidRDefault="001D593F" w:rsidP="001D593F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 xml:space="preserve">ВЫПИСКА 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из Протокола заседания аттестационной комиссии 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</w:t>
      </w:r>
      <w:r w:rsidR="00FE541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 xml:space="preserve"> в соответствии с Уставом)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по аттестации </w:t>
      </w:r>
      <w:r w:rsidRPr="00136469">
        <w:rPr>
          <w:rFonts w:ascii="Times New Roman" w:eastAsia="TimesNewRoman" w:hAnsi="Times New Roman" w:cs="Times New Roman"/>
          <w:bCs/>
          <w:kern w:val="1"/>
          <w:sz w:val="28"/>
          <w:szCs w:val="28"/>
        </w:rPr>
        <w:t xml:space="preserve">педагогических </w:t>
      </w:r>
      <w:r w:rsidRPr="00136469">
        <w:rPr>
          <w:rFonts w:ascii="Times New Roman" w:hAnsi="Times New Roman" w:cs="Times New Roman"/>
          <w:sz w:val="28"/>
        </w:rPr>
        <w:t xml:space="preserve">работников в целях подтверждения соответствия педагогических работников занимаемым ими должностям 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 w:rsidRPr="00136469">
        <w:rPr>
          <w:rFonts w:ascii="Times New Roman" w:hAnsi="Times New Roman" w:cs="Times New Roman"/>
          <w:sz w:val="28"/>
        </w:rPr>
        <w:t>«____» _________________ 20 ___ г.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vertAlign w:val="superscript"/>
        </w:rPr>
      </w:pPr>
      <w:r w:rsidRPr="00136469">
        <w:rPr>
          <w:rFonts w:ascii="Times New Roman" w:hAnsi="Times New Roman" w:cs="Times New Roman"/>
          <w:sz w:val="28"/>
          <w:vertAlign w:val="superscript"/>
        </w:rPr>
        <w:t xml:space="preserve">                (дата подготовки выписки из протокола)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13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36469">
        <w:rPr>
          <w:rFonts w:ascii="Times New Roman" w:hAnsi="Times New Roman" w:cs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FE5417" w:rsidRDefault="00FE5417" w:rsidP="001D593F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_____ человек</w:t>
      </w:r>
    </w:p>
    <w:p w:rsidR="001D593F" w:rsidRPr="00136469" w:rsidRDefault="001D593F" w:rsidP="001D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593F" w:rsidRPr="00136469" w:rsidRDefault="001D593F" w:rsidP="001D59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36469">
        <w:rPr>
          <w:rFonts w:ascii="Times New Roman" w:hAnsi="Times New Roman"/>
          <w:sz w:val="28"/>
          <w:szCs w:val="28"/>
          <w:vertAlign w:val="superscript"/>
        </w:rPr>
        <w:t>(Ф.И.О., занимаемая должность)</w:t>
      </w: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Принимало участие в голосовании ___ членов комиссии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087"/>
        <w:gridCol w:w="1465"/>
        <w:gridCol w:w="1559"/>
      </w:tblGrid>
      <w:tr w:rsidR="001D593F" w:rsidRPr="00136469" w:rsidTr="00684ABE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469">
              <w:rPr>
                <w:rFonts w:ascii="Times New Roman" w:hAnsi="Times New Roman"/>
                <w:sz w:val="28"/>
                <w:szCs w:val="28"/>
              </w:rPr>
              <w:t>Решение членов аттестационной комиссии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Количество голосов</w:t>
            </w:r>
          </w:p>
        </w:tc>
      </w:tr>
      <w:tr w:rsidR="001D593F" w:rsidRPr="00136469" w:rsidTr="00684ABE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F" w:rsidRPr="00136469" w:rsidRDefault="001D593F" w:rsidP="00684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«Воздержались»</w:t>
            </w:r>
          </w:p>
        </w:tc>
      </w:tr>
      <w:tr w:rsidR="001D593F" w:rsidRPr="00136469" w:rsidTr="00684AB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 (указывается должность педагогического работника)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93F" w:rsidRPr="00136469" w:rsidTr="00684AB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469">
              <w:rPr>
                <w:rFonts w:ascii="Times New Roman" w:hAnsi="Times New Roman" w:cs="Times New Roman"/>
                <w:sz w:val="28"/>
                <w:szCs w:val="28"/>
              </w:rPr>
              <w:t>Не соответствует занимаемой должности (указывается должность педагогического работника)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F" w:rsidRPr="00136469" w:rsidRDefault="001D593F" w:rsidP="00684A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593F" w:rsidRPr="00136469" w:rsidRDefault="001D593F" w:rsidP="001D593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РЕШИЛИ: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Соответствует (не соответствует) занимаемой должности (указывается должность педагогического работника).</w:t>
      </w: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93F" w:rsidRPr="00136469" w:rsidRDefault="001D593F" w:rsidP="001D59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469">
        <w:rPr>
          <w:rFonts w:ascii="Times New Roman" w:hAnsi="Times New Roman"/>
          <w:sz w:val="28"/>
          <w:szCs w:val="28"/>
        </w:rPr>
        <w:t>РЕКОМЕНДАЦИИ АТТЕСТАЦИОННОЙ КОМИССИИ (С УКАЗАНИЕМ МОТИВОВ):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136469">
        <w:rPr>
          <w:rFonts w:ascii="Times New Roman" w:hAnsi="Times New Roman"/>
          <w:sz w:val="28"/>
          <w:szCs w:val="28"/>
        </w:rPr>
        <w:t>.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Председатель                                            __________              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36469">
        <w:rPr>
          <w:rFonts w:ascii="Times New Roman" w:hAnsi="Times New Roman" w:cs="Times New Roman"/>
        </w:rPr>
        <w:t xml:space="preserve"> (подпись)</w:t>
      </w:r>
      <w:r w:rsidR="00C70D4E">
        <w:rPr>
          <w:rFonts w:ascii="Times New Roman" w:hAnsi="Times New Roman" w:cs="Times New Roman"/>
        </w:rPr>
        <w:t xml:space="preserve"> </w:t>
      </w:r>
      <w:r w:rsidRPr="00136469">
        <w:rPr>
          <w:rFonts w:ascii="Times New Roman" w:hAnsi="Times New Roman" w:cs="Times New Roman"/>
        </w:rPr>
        <w:t xml:space="preserve">                       (инициалы, фамилия)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36469">
        <w:rPr>
          <w:rFonts w:ascii="Times New Roman" w:hAnsi="Times New Roman" w:cs="Times New Roman"/>
          <w:sz w:val="28"/>
          <w:szCs w:val="28"/>
        </w:rPr>
        <w:t>Секретарь                                                  __________              _____________</w:t>
      </w:r>
    </w:p>
    <w:p w:rsidR="001D593F" w:rsidRPr="00136469" w:rsidRDefault="001D593F" w:rsidP="001D593F">
      <w:pPr>
        <w:pStyle w:val="ConsNonformat"/>
        <w:widowControl/>
        <w:rPr>
          <w:rFonts w:ascii="Times New Roman" w:hAnsi="Times New Roman" w:cs="Times New Roman"/>
        </w:rPr>
      </w:pPr>
      <w:r w:rsidRPr="00136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36469">
        <w:rPr>
          <w:rFonts w:ascii="Times New Roman" w:hAnsi="Times New Roman" w:cs="Times New Roman"/>
        </w:rPr>
        <w:t>(подпись)</w:t>
      </w:r>
      <w:r w:rsidR="00C70D4E">
        <w:rPr>
          <w:rFonts w:ascii="Times New Roman" w:hAnsi="Times New Roman" w:cs="Times New Roman"/>
        </w:rPr>
        <w:t xml:space="preserve"> </w:t>
      </w:r>
      <w:r w:rsidRPr="00136469">
        <w:rPr>
          <w:rFonts w:ascii="Times New Roman" w:hAnsi="Times New Roman" w:cs="Times New Roman"/>
        </w:rPr>
        <w:t xml:space="preserve">                      (инициалы, фамилия)</w:t>
      </w:r>
    </w:p>
    <w:p w:rsidR="00CC1D29" w:rsidRDefault="00CC1D29" w:rsidP="00055016">
      <w:pPr>
        <w:ind w:firstLine="570"/>
        <w:jc w:val="right"/>
        <w:rPr>
          <w:rFonts w:ascii="Times New Roman" w:hAnsi="Times New Roman"/>
          <w:sz w:val="28"/>
          <w:szCs w:val="28"/>
        </w:rPr>
      </w:pPr>
    </w:p>
    <w:p w:rsidR="00055016" w:rsidRDefault="00055016" w:rsidP="00055016">
      <w:pPr>
        <w:ind w:firstLine="5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В главную аттестационную комиссию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образования, науки и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инновационной политики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55016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- при наличии)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55016">
        <w:rPr>
          <w:rFonts w:ascii="Times New Roman" w:eastAsia="Times New Roman" w:hAnsi="Times New Roman" w:cs="Times New Roman"/>
          <w:sz w:val="18"/>
          <w:szCs w:val="18"/>
        </w:rPr>
        <w:t>(должность, место работы)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682"/>
      <w:bookmarkEnd w:id="1"/>
      <w:r w:rsidRPr="0005501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Прошу аттестовать меня в 20___ году на _________ квалификационную категорию по должности (должностям) 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(имею _________ </w:t>
      </w:r>
      <w:r w:rsidR="00C70D4E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квалификационную </w:t>
      </w:r>
      <w:r w:rsidRPr="00055016">
        <w:rPr>
          <w:rFonts w:ascii="Times New Roman" w:eastAsia="Times New Roman" w:hAnsi="Times New Roman" w:cs="Times New Roman"/>
          <w:sz w:val="28"/>
          <w:szCs w:val="28"/>
        </w:rPr>
        <w:t>категорию, срок ее действия до _____________ либо (квалификационной категории не имею).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Сообщаю о себе следующие сведения: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</w:t>
      </w:r>
      <w:r w:rsidR="00C70D4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работы (по </w:t>
      </w:r>
      <w:r w:rsidRPr="00055016">
        <w:rPr>
          <w:rFonts w:ascii="Times New Roman" w:eastAsia="Times New Roman" w:hAnsi="Times New Roman" w:cs="Times New Roman"/>
          <w:sz w:val="28"/>
          <w:szCs w:val="28"/>
        </w:rPr>
        <w:t>специальности) _______ лет, в данной должности _______ лет; в данном учреждении _______ лет.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Имею следующие награды, звания, ученую степень, ученое звание 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 (нужное подчеркнуть).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С порядком аттестации педагогических работников государственных и муниципальных образовательных учреждений ознакомлен(а).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В соответствии с п. 1 ст. 9 Федерального закона от 27.07.2006 № 152-ФЗ «О персональных данных» согласен (согласна) на осуществление любых действий (операций), в том числе получение, обработку, хранение, в отношении моих персональных данных, необходимых для проведения аттестации.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Информацию (сведения) о результатах профессиональной деятельности (не) предоставляю (нужное подчеркнуть).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016">
        <w:rPr>
          <w:rFonts w:ascii="Times New Roman" w:eastAsia="Times New Roman" w:hAnsi="Times New Roman" w:cs="Times New Roman"/>
          <w:sz w:val="28"/>
          <w:szCs w:val="28"/>
        </w:rPr>
        <w:t>«____» __________ 20___ г.                                           Подпись _____________</w:t>
      </w:r>
      <w:bookmarkStart w:id="2" w:name="Par71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55016" w:rsidRPr="00055016" w:rsidRDefault="00055016" w:rsidP="00055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5016" w:rsidRDefault="00055016" w:rsidP="0005501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5016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дом. 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сл. _____________</w:t>
      </w:r>
      <w:r w:rsidR="00C70D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5016">
        <w:rPr>
          <w:rFonts w:ascii="Times New Roman" w:eastAsia="Times New Roman" w:hAnsi="Times New Roman" w:cs="Times New Roman"/>
          <w:sz w:val="28"/>
          <w:szCs w:val="28"/>
        </w:rPr>
        <w:t>л. почта</w:t>
      </w:r>
      <w:r w:rsidRPr="00055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="00C70D4E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055016" w:rsidRPr="00CC1D29" w:rsidRDefault="00055016" w:rsidP="00CC1D29">
      <w:pPr>
        <w:tabs>
          <w:tab w:val="center" w:pos="4960"/>
        </w:tabs>
        <w:rPr>
          <w:rFonts w:ascii="Times New Roman" w:hAnsi="Times New Roman"/>
          <w:sz w:val="28"/>
          <w:szCs w:val="28"/>
        </w:rPr>
        <w:sectPr w:rsidR="00055016" w:rsidRPr="00CC1D29" w:rsidSect="00CC1D29">
          <w:footerReference w:type="defaul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color w:val="000000"/>
        </w:rPr>
      </w:pPr>
      <w:r w:rsidRPr="00055016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 к заявлению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                                ________________________________________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  (фамилия)</w:t>
      </w:r>
      <w:r w:rsidRPr="00055016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________________________________________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(имя)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 w:rsidRPr="00055016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                 (отчество – при наличии)</w:t>
      </w:r>
      <w:r w:rsidRPr="00055016">
        <w:rPr>
          <w:rFonts w:ascii="Times New Roman" w:eastAsia="Times New Roman" w:hAnsi="Times New Roman" w:cs="Times New Roman"/>
          <w:color w:val="000000"/>
        </w:rPr>
        <w:br/>
        <w:t>                ________________________________________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                                                 (должность)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:rsidR="00055016" w:rsidRPr="00055016" w:rsidRDefault="00055016" w:rsidP="00055016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Наименование образовательной организации)</w:t>
      </w:r>
    </w:p>
    <w:p w:rsidR="00055016" w:rsidRPr="00055016" w:rsidRDefault="00055016" w:rsidP="00055016">
      <w:pPr>
        <w:spacing w:after="0" w:line="240" w:lineRule="auto"/>
        <w:ind w:right="-82" w:firstLine="720"/>
        <w:jc w:val="right"/>
        <w:rPr>
          <w:rFonts w:ascii="Arial" w:eastAsia="Times New Roman" w:hAnsi="Arial" w:cs="Arial"/>
          <w:color w:val="000000"/>
        </w:rPr>
      </w:pPr>
      <w:r w:rsidRPr="00055016">
        <w:rPr>
          <w:rFonts w:ascii="Times New Roman" w:eastAsia="Times New Roman" w:hAnsi="Times New Roman" w:cs="Times New Roman"/>
          <w:color w:val="000000"/>
        </w:rPr>
        <w:t>         ________________________________________</w:t>
      </w:r>
      <w:r w:rsidRPr="00055016">
        <w:rPr>
          <w:rFonts w:ascii="Times New Roman" w:eastAsia="Times New Roman" w:hAnsi="Times New Roman" w:cs="Times New Roman"/>
          <w:color w:val="000000"/>
        </w:rPr>
        <w:br/>
        <w:t>(</w:t>
      </w:r>
      <w:r w:rsidRPr="00055016">
        <w:rPr>
          <w:rFonts w:ascii="Times New Roman" w:eastAsia="Times New Roman" w:hAnsi="Times New Roman" w:cs="Times New Roman"/>
          <w:color w:val="000000"/>
          <w:sz w:val="18"/>
          <w:szCs w:val="18"/>
        </w:rPr>
        <w:t>муниципальный район, городской округ</w:t>
      </w:r>
      <w:r w:rsidRPr="00055016">
        <w:rPr>
          <w:rFonts w:ascii="Times New Roman" w:eastAsia="Times New Roman" w:hAnsi="Times New Roman" w:cs="Times New Roman"/>
          <w:color w:val="000000"/>
        </w:rPr>
        <w:t>)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16" w:rsidRDefault="00C70D4E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(направление) профессиональной деятельности </w:t>
      </w:r>
      <w:r w:rsidR="00055016" w:rsidRPr="00055016">
        <w:rPr>
          <w:rFonts w:ascii="Times New Roman" w:eastAsia="Times New Roman" w:hAnsi="Times New Roman" w:cs="Times New Roman"/>
          <w:sz w:val="24"/>
          <w:szCs w:val="24"/>
        </w:rPr>
        <w:t>педагога в межаттестационный период (или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роблема/тема профессионального </w:t>
      </w:r>
      <w:r w:rsidR="00055016" w:rsidRPr="00055016">
        <w:rPr>
          <w:rFonts w:ascii="Times New Roman" w:eastAsia="Times New Roman" w:hAnsi="Times New Roman" w:cs="Times New Roman"/>
          <w:sz w:val="24"/>
          <w:szCs w:val="24"/>
        </w:rPr>
        <w:t>проекта): ___________________________________________________________________________________________________________________________</w:t>
      </w:r>
    </w:p>
    <w:p w:rsid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 xml:space="preserve"> Цель   проф</w:t>
      </w:r>
      <w:r w:rsidR="00C70D4E">
        <w:rPr>
          <w:rFonts w:ascii="Times New Roman" w:eastAsia="Times New Roman" w:hAnsi="Times New Roman" w:cs="Times New Roman"/>
          <w:sz w:val="24"/>
          <w:szCs w:val="24"/>
        </w:rPr>
        <w:t xml:space="preserve">ессиональной деятельности (или профессионального </w:t>
      </w:r>
      <w:r w:rsidRPr="00055016">
        <w:rPr>
          <w:rFonts w:ascii="Times New Roman" w:eastAsia="Times New Roman" w:hAnsi="Times New Roman" w:cs="Times New Roman"/>
          <w:sz w:val="24"/>
          <w:szCs w:val="24"/>
        </w:rPr>
        <w:t>проекта) в межаттестационный период в соответствии с выбранной те</w:t>
      </w:r>
      <w:r w:rsidR="00C70D4E">
        <w:rPr>
          <w:rFonts w:ascii="Times New Roman" w:eastAsia="Times New Roman" w:hAnsi="Times New Roman" w:cs="Times New Roman"/>
          <w:sz w:val="24"/>
          <w:szCs w:val="24"/>
        </w:rPr>
        <w:t xml:space="preserve">мой (направлением, проблемой): </w:t>
      </w: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55016" w:rsidRDefault="00C70D4E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профессиональной деятельности </w:t>
      </w:r>
      <w:r w:rsidR="00055016" w:rsidRPr="00055016">
        <w:rPr>
          <w:rFonts w:ascii="Times New Roman" w:eastAsia="Times New Roman" w:hAnsi="Times New Roman" w:cs="Times New Roman"/>
          <w:sz w:val="24"/>
          <w:szCs w:val="24"/>
        </w:rPr>
        <w:t>(или профессион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ального проекта), </w:t>
      </w:r>
      <w:r w:rsidR="00055016" w:rsidRPr="0005501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беспечивающие достижение цели: </w:t>
      </w:r>
      <w:r w:rsidR="00055016" w:rsidRPr="0005501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05501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016" w:rsidRPr="00055016" w:rsidRDefault="00055016" w:rsidP="003C1C6E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b/>
          <w:spacing w:val="-2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en-US"/>
        </w:rPr>
        <w:t>Вклад аттестуемого в повышение качества проектирования и реализации образовательного процесса</w:t>
      </w:r>
    </w:p>
    <w:p w:rsidR="00055016" w:rsidRPr="00055016" w:rsidRDefault="00C70D4E" w:rsidP="003C1C6E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Обоснование актуальности </w:t>
      </w:r>
      <w:r w:rsidR="00055016"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темы (направления) профессиональной деятельности (или проблемы профессионального проекта):</w:t>
      </w:r>
    </w:p>
    <w:p w:rsidR="00055016" w:rsidRPr="00055016" w:rsidRDefault="00055016" w:rsidP="009864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055016" w:rsidRPr="00055016" w:rsidRDefault="00055016" w:rsidP="009864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055016" w:rsidRPr="00055016" w:rsidRDefault="00055016" w:rsidP="003C1C6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Ресурсное обеспечение и </w:t>
      </w:r>
      <w:r w:rsidRPr="000550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программно-методическое сопровождение </w:t>
      </w:r>
      <w:r w:rsidRPr="00055016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(ил</w:t>
      </w:r>
      <w:r w:rsidR="00C70D4E">
        <w:rPr>
          <w:rFonts w:ascii="Times New Roman" w:eastAsia="Times New Roman" w:hAnsi="Times New Roman" w:cs="Times New Roman"/>
          <w:sz w:val="24"/>
          <w:szCs w:val="24"/>
        </w:rPr>
        <w:t xml:space="preserve">и реализации профессионального </w:t>
      </w:r>
      <w:r w:rsidRPr="00055016">
        <w:rPr>
          <w:rFonts w:ascii="Times New Roman" w:eastAsia="Times New Roman" w:hAnsi="Times New Roman" w:cs="Times New Roman"/>
          <w:sz w:val="24"/>
          <w:szCs w:val="24"/>
        </w:rPr>
        <w:t>проекта) в межаттестационный период:</w:t>
      </w:r>
    </w:p>
    <w:p w:rsidR="00055016" w:rsidRPr="00055016" w:rsidRDefault="00055016" w:rsidP="009864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(Представить и обосновать выбор учебников и учебных пособий, материально-технического и информационного обеспечен</w:t>
      </w:r>
      <w:r w:rsidRPr="00055016"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  <w:t>ия</w:t>
      </w: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, соответствие образовательных программ, 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 актуальных федеральных и региональных документов,  представить ссылки на сайты образовательной организации или тексты подтверждающих документов, в том числе электронных.)</w:t>
      </w:r>
    </w:p>
    <w:p w:rsidR="00055016" w:rsidRPr="00055016" w:rsidRDefault="00055016" w:rsidP="003C1C6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У</w:t>
      </w:r>
      <w:r w:rsidRPr="00055016">
        <w:rPr>
          <w:rFonts w:ascii="Times New Roman" w:eastAsia="MS Mincho" w:hAnsi="Times New Roman" w:cs="Times New Roman"/>
          <w:i/>
          <w:spacing w:val="-2"/>
          <w:sz w:val="24"/>
          <w:szCs w:val="24"/>
          <w:lang w:eastAsia="en-US"/>
        </w:rPr>
        <w:t>частие аттестуемого в разработке программно-методического сопровождения образовательного процесса</w:t>
      </w:r>
      <w:r w:rsidRPr="00055016">
        <w:rPr>
          <w:rFonts w:ascii="Times New Roman" w:eastAsia="MS Mincho" w:hAnsi="Times New Roman" w:cs="Times New Roman"/>
          <w:i/>
          <w:spacing w:val="-2"/>
          <w:sz w:val="24"/>
          <w:szCs w:val="24"/>
          <w:vertAlign w:val="superscript"/>
          <w:lang w:eastAsia="en-US"/>
        </w:rPr>
        <w:t>*</w:t>
      </w: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:</w:t>
      </w:r>
    </w:p>
    <w:p w:rsidR="00055016" w:rsidRPr="00055016" w:rsidRDefault="00055016" w:rsidP="009864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  <w:t xml:space="preserve">(Представить </w:t>
      </w: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тексты самостоятельно или в соавторстве разработанных образовательных программ учебных предметов, курсов, другого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электронных.)</w:t>
      </w:r>
    </w:p>
    <w:p w:rsidR="00055016" w:rsidRPr="00055016" w:rsidRDefault="00055016" w:rsidP="003C1C6E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</w:pPr>
      <w:r w:rsidRPr="0005501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 </w:t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межаттестационный период (или проблемой профессионального проекта):</w:t>
      </w:r>
    </w:p>
    <w:p w:rsidR="00055016" w:rsidRPr="00055016" w:rsidRDefault="00055016" w:rsidP="009864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(Указать методические разработки, подтверждающие деятельность аттестуемого по с</w:t>
      </w:r>
      <w:r w:rsidRPr="00055016"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  <w:t xml:space="preserve">овершенствованию методов обучения, воспитания и диагностики развития обучающихся, </w:t>
      </w: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включая ссылки на публикации.)</w:t>
      </w:r>
    </w:p>
    <w:p w:rsidR="00055016" w:rsidRPr="00055016" w:rsidRDefault="00055016" w:rsidP="003C1C6E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</w:pPr>
      <w:r w:rsidRPr="0005501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 Продуктивное использование современных  образовательных технологий при достижении цели и реализации задач профессиональной деятельности </w:t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(</w:t>
      </w:r>
      <w:r w:rsidRPr="0005501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>или профессионального проекта</w:t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)</w:t>
      </w:r>
      <w:r w:rsidRPr="00055016">
        <w:rPr>
          <w:rFonts w:ascii="Times New Roman" w:eastAsia="Calibri" w:hAnsi="Times New Roman" w:cs="Times New Roman"/>
          <w:i/>
          <w:spacing w:val="-2"/>
          <w:sz w:val="24"/>
          <w:szCs w:val="24"/>
          <w:lang w:eastAsia="en-US"/>
        </w:rPr>
        <w:t xml:space="preserve"> в межаттестационный период</w:t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vertAlign w:val="superscript"/>
          <w:lang w:eastAsia="en-US"/>
        </w:rPr>
        <w:footnoteReference w:customMarkFollows="1" w:id="11"/>
        <w:sym w:font="Symbol" w:char="F02A"/>
      </w:r>
      <w:r w:rsidRPr="00055016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:</w:t>
      </w:r>
    </w:p>
    <w:p w:rsidR="00055016" w:rsidRDefault="00055016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055016">
        <w:rPr>
          <w:rFonts w:ascii="Times New Roman" w:eastAsia="MS Mincho" w:hAnsi="Times New Roman" w:cs="Times New Roman"/>
          <w:sz w:val="24"/>
          <w:szCs w:val="24"/>
          <w:lang w:eastAsia="en-US"/>
        </w:rPr>
        <w:t>(Указать методические разработки, подтверждающие использование образовательных технологий</w:t>
      </w:r>
      <w:r w:rsidRPr="00055016">
        <w:rPr>
          <w:rFonts w:ascii="Times New Roman" w:eastAsia="MS Mincho" w:hAnsi="Times New Roman" w:cs="Times New Roman"/>
          <w:spacing w:val="-2"/>
          <w:sz w:val="24"/>
          <w:szCs w:val="24"/>
          <w:lang w:eastAsia="en-US"/>
        </w:rPr>
        <w:t xml:space="preserve">, </w:t>
      </w:r>
      <w:r w:rsidR="00CC1D29">
        <w:rPr>
          <w:rFonts w:ascii="Times New Roman" w:eastAsia="MS Mincho" w:hAnsi="Times New Roman" w:cs="Times New Roman"/>
          <w:sz w:val="24"/>
          <w:szCs w:val="24"/>
          <w:lang w:eastAsia="en-US"/>
        </w:rPr>
        <w:t>включая ссылки на публикации).</w:t>
      </w: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CC1D29" w:rsidRPr="00CC1D29" w:rsidRDefault="00CC1D29" w:rsidP="00CC1D2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055016" w:rsidRPr="00055016" w:rsidRDefault="00055016" w:rsidP="0005501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работы:</w:t>
      </w:r>
    </w:p>
    <w:p w:rsidR="00055016" w:rsidRPr="00055016" w:rsidRDefault="00055016" w:rsidP="0005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4189"/>
        <w:gridCol w:w="4991"/>
      </w:tblGrid>
      <w:tr w:rsidR="00055016" w:rsidRPr="00055016" w:rsidTr="00055016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>Критерий  и показатели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>Результаты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>Подтверждающие документы</w:t>
            </w: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vertAlign w:val="superscript"/>
                <w:lang w:eastAsia="en-US"/>
              </w:rPr>
              <w:footnoteReference w:id="12"/>
            </w:r>
          </w:p>
        </w:tc>
      </w:tr>
      <w:tr w:rsidR="00055016" w:rsidRPr="00055016" w:rsidTr="00055016">
        <w:trPr>
          <w:trHeight w:val="558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b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spacing w:val="-2"/>
                <w:lang w:eastAsia="en-US"/>
              </w:rPr>
              <w:t>2. Результаты освоения обучающимися</w:t>
            </w:r>
            <w:r w:rsidRPr="00055016">
              <w:rPr>
                <w:rFonts w:ascii="Times New Roman" w:eastAsia="MS Mincho" w:hAnsi="Times New Roman" w:cs="Times New Roman"/>
                <w:b/>
                <w:spacing w:val="-2"/>
                <w:vertAlign w:val="superscript"/>
                <w:lang w:eastAsia="en-US"/>
              </w:rPr>
              <w:footnoteReference w:id="13"/>
            </w:r>
            <w:r w:rsidRPr="00055016">
              <w:rPr>
                <w:rFonts w:ascii="Times New Roman" w:eastAsia="MS Mincho" w:hAnsi="Times New Roman" w:cs="Times New Roman"/>
                <w:b/>
                <w:spacing w:val="-2"/>
                <w:lang w:eastAsia="en-US"/>
              </w:rPr>
              <w:t xml:space="preserve"> образовательных программ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</w:t>
            </w:r>
          </w:p>
          <w:p w:rsidR="00055016" w:rsidRPr="00055016" w:rsidRDefault="00055016" w:rsidP="003C1C6E">
            <w:pPr>
              <w:numPr>
                <w:ilvl w:val="1"/>
                <w:numId w:val="7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Стабильные положительные результаты освоения образовательных п</w:t>
            </w:r>
            <w:r w:rsidR="00C70D4E">
              <w:rPr>
                <w:rFonts w:ascii="Times New Roman" w:eastAsia="MS Mincho" w:hAnsi="Times New Roman" w:cs="Times New Roman"/>
                <w:spacing w:val="-2"/>
                <w:lang w:eastAsia="en-US"/>
              </w:rPr>
              <w:t>рограмм по итогам мониторингов,</w:t>
            </w: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проводимых аттестуемым </w:t>
            </w:r>
            <w:r w:rsidR="00C70D4E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и организацией, в том числе по </w:t>
            </w: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>развитию социальных компетентностей, мотивации к познанию и развитию обучающихся.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7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i/>
                <w:spacing w:val="-2"/>
                <w:lang w:eastAsia="en-US"/>
              </w:rPr>
              <w:t xml:space="preserve"> Достижение обучающимися положительной динамики</w:t>
            </w:r>
            <w:r w:rsidR="00251591">
              <w:rPr>
                <w:rStyle w:val="a7"/>
                <w:rFonts w:ascii="Times New Roman" w:eastAsia="MS Mincho" w:hAnsi="Times New Roman" w:cs="Times New Roman"/>
                <w:i/>
                <w:spacing w:val="-2"/>
                <w:lang w:eastAsia="en-US"/>
              </w:rPr>
              <w:footnoteReference w:customMarkFollows="1" w:id="14"/>
              <w:t>*</w:t>
            </w:r>
            <w:r w:rsidRPr="00055016">
              <w:rPr>
                <w:rFonts w:ascii="Times New Roman" w:eastAsia="MS Mincho" w:hAnsi="Times New Roman" w:cs="Times New Roman"/>
                <w:i/>
                <w:spacing w:val="-2"/>
                <w:lang w:eastAsia="en-US"/>
              </w:rPr>
              <w:t xml:space="preserve"> </w:t>
            </w: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>результатов освоения образовательных программ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7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Достижение обучающимися стабильных положительных результатов освоения образовательных программ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7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Участие обучающихся в научной (интеллектуальной), творческой, физкультурно-спортивной и других видах деятельности.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7"/>
              </w:numPr>
              <w:tabs>
                <w:tab w:val="left" w:pos="447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</w:t>
            </w:r>
            <w:r w:rsidRPr="00055016">
              <w:rPr>
                <w:rFonts w:ascii="Times New Roman" w:eastAsia="MS Mincho" w:hAnsi="Times New Roman" w:cs="Times New Roman"/>
                <w:i/>
                <w:spacing w:val="-2"/>
                <w:lang w:eastAsia="en-US"/>
              </w:rPr>
              <w:t xml:space="preserve">Достижения обучающихся в олимпиадах, конкурсах, </w:t>
            </w:r>
            <w:r w:rsidRPr="00055016">
              <w:rPr>
                <w:rFonts w:ascii="Times New Roman" w:eastAsia="MS Mincho" w:hAnsi="Times New Roman" w:cs="Times New Roman"/>
                <w:i/>
                <w:spacing w:val="-2"/>
                <w:lang w:eastAsia="en-US"/>
              </w:rPr>
              <w:lastRenderedPageBreak/>
              <w:t>фестивалях, соревнованиях.</w:t>
            </w:r>
            <w:r w:rsidRPr="00055016">
              <w:rPr>
                <w:rFonts w:ascii="Times New Roman" w:eastAsia="MS Mincho" w:hAnsi="Times New Roman" w:cs="Times New Roman"/>
                <w:spacing w:val="-2"/>
                <w:vertAlign w:val="superscript"/>
                <w:lang w:eastAsia="en-US"/>
              </w:rPr>
              <w:t>*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spacing w:val="-2"/>
                <w:lang w:eastAsia="en-US"/>
              </w:rPr>
              <w:t>2. Результаты освоения обучающимися образовательных программ</w:t>
            </w:r>
            <w:r w:rsidRPr="00055016">
              <w:rPr>
                <w:rFonts w:ascii="Times New Roman" w:eastAsia="MS Mincho" w:hAnsi="Times New Roman" w:cs="Times New Roman"/>
                <w:spacing w:val="-2"/>
                <w:lang w:eastAsia="en-US"/>
              </w:rPr>
              <w:t xml:space="preserve"> </w:t>
            </w:r>
          </w:p>
          <w:p w:rsidR="00055016" w:rsidRPr="00055016" w:rsidRDefault="00251591" w:rsidP="00055016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  <w:lang w:eastAsia="en-US"/>
              </w:rPr>
              <w:t xml:space="preserve">- </w:t>
            </w:r>
            <w:r w:rsidR="00055016" w:rsidRPr="00055016">
              <w:rPr>
                <w:rFonts w:ascii="Times New Roman" w:eastAsia="MS Mincho" w:hAnsi="Times New Roman" w:cs="Times New Roman"/>
                <w:lang w:eastAsia="en-US"/>
              </w:rPr>
              <w:t>Результаты мониторингов;</w:t>
            </w:r>
          </w:p>
          <w:p w:rsidR="00055016" w:rsidRPr="00055016" w:rsidRDefault="00251591" w:rsidP="00055016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  <w:lang w:eastAsia="en-US"/>
              </w:rPr>
              <w:t xml:space="preserve">- </w:t>
            </w:r>
            <w:r w:rsidR="00055016" w:rsidRPr="00055016">
              <w:rPr>
                <w:rFonts w:ascii="Times New Roman" w:eastAsia="MS Mincho" w:hAnsi="Times New Roman" w:cs="Times New Roman"/>
                <w:lang w:eastAsia="en-US"/>
              </w:rPr>
              <w:t>выписки из протоколов (или их копии) промежуточной и итоговой аттестации обучающихся, в том числе государственной;</w:t>
            </w:r>
          </w:p>
          <w:p w:rsidR="00055016" w:rsidRPr="00055016" w:rsidRDefault="00251591" w:rsidP="00055016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  <w:lang w:eastAsia="en-US"/>
              </w:rPr>
              <w:t xml:space="preserve">- </w:t>
            </w:r>
            <w:r w:rsidR="00055016" w:rsidRPr="00055016">
              <w:rPr>
                <w:rFonts w:ascii="Times New Roman" w:eastAsia="MS Mincho" w:hAnsi="Times New Roman" w:cs="Times New Roman"/>
                <w:lang w:eastAsia="en-US"/>
              </w:rPr>
              <w:t>данные о поступлении обучающихся в организации профессионального и высшего образования;</w:t>
            </w:r>
          </w:p>
          <w:p w:rsidR="00055016" w:rsidRPr="00055016" w:rsidRDefault="00251591" w:rsidP="00055016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>
              <w:rPr>
                <w:rFonts w:ascii="Times New Roman" w:eastAsia="MS Mincho" w:hAnsi="Times New Roman" w:cs="Times New Roman"/>
                <w:lang w:eastAsia="en-US"/>
              </w:rPr>
              <w:t xml:space="preserve">- </w:t>
            </w:r>
            <w:r w:rsidR="00055016" w:rsidRPr="00055016">
              <w:rPr>
                <w:rFonts w:ascii="Times New Roman" w:eastAsia="MS Mincho" w:hAnsi="Times New Roman" w:cs="Times New Roman"/>
                <w:lang w:eastAsia="en-US"/>
              </w:rPr>
              <w:t xml:space="preserve">копии сертификатов участия, дипломы и грамоты обучающихся по результатам олимпиад, конкурсов, соревнований, конференций с указанием уровня, учредителя и даты проведения мероприятия, </w:t>
            </w:r>
            <w:r w:rsidR="00055016" w:rsidRPr="00055016">
              <w:rPr>
                <w:rFonts w:ascii="Times New Roman" w:eastAsia="MS Mincho" w:hAnsi="Times New Roman" w:cs="Times New Roman"/>
                <w:b/>
                <w:lang w:eastAsia="en-US"/>
              </w:rPr>
              <w:t>имеющих отношение к профессиональной деятельности аттестуемого</w:t>
            </w:r>
            <w:r w:rsidR="00055016" w:rsidRPr="00055016">
              <w:rPr>
                <w:rFonts w:ascii="Times New Roman" w:eastAsia="MS Mincho" w:hAnsi="Times New Roman" w:cs="Times New Roman"/>
                <w:lang w:eastAsia="en-US"/>
              </w:rPr>
              <w:t>.</w:t>
            </w:r>
          </w:p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lang w:eastAsia="en-US"/>
              </w:rPr>
              <w:t>Результаты мониторингов, проводимых психолого-педагогической службой организации, о сформированности социальной компетентности, мотивации к познанию и развитию.</w:t>
            </w:r>
          </w:p>
        </w:tc>
      </w:tr>
      <w:tr w:rsidR="00055016" w:rsidRPr="00055016" w:rsidTr="00055016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16" w:rsidRPr="00055016" w:rsidRDefault="00055016" w:rsidP="0005501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>3.</w:t>
            </w: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 xml:space="preserve"> </w:t>
            </w: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 xml:space="preserve">Непрерывный профессиональный рост </w:t>
            </w:r>
          </w:p>
          <w:p w:rsidR="00055016" w:rsidRPr="00055016" w:rsidRDefault="00055016" w:rsidP="003C1C6E">
            <w:pPr>
              <w:numPr>
                <w:ilvl w:val="1"/>
                <w:numId w:val="8"/>
              </w:numPr>
              <w:tabs>
                <w:tab w:val="left" w:pos="447"/>
              </w:tabs>
              <w:spacing w:after="0" w:line="240" w:lineRule="auto"/>
              <w:ind w:left="22" w:firstLine="0"/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 xml:space="preserve">Активное </w:t>
            </w:r>
            <w:r w:rsidRPr="00055016">
              <w:rPr>
                <w:rFonts w:ascii="Times New Roman" w:eastAsia="MS Mincho" w:hAnsi="Times New Roman" w:cs="Times New Roman"/>
                <w:bCs/>
                <w:lang w:eastAsia="en-US"/>
              </w:rPr>
              <w:t>самообразование и темп повышения</w:t>
            </w:r>
            <w:r w:rsidR="009864E2">
              <w:rPr>
                <w:rFonts w:ascii="Times New Roman" w:eastAsia="MS Mincho" w:hAnsi="Times New Roman" w:cs="Times New Roman"/>
                <w:bCs/>
                <w:lang w:eastAsia="en-US"/>
              </w:rPr>
              <w:t xml:space="preserve"> квалификации в соответствии с </w:t>
            </w:r>
            <w:r w:rsidR="00C70D4E">
              <w:rPr>
                <w:rFonts w:ascii="Times New Roman" w:eastAsia="MS Mincho" w:hAnsi="Times New Roman" w:cs="Times New Roman"/>
                <w:bCs/>
                <w:lang w:eastAsia="en-US"/>
              </w:rPr>
              <w:t xml:space="preserve">темой (направлением) профессиональной деятельности </w:t>
            </w:r>
            <w:r w:rsidRPr="00055016">
              <w:rPr>
                <w:rFonts w:ascii="Times New Roman" w:eastAsia="MS Mincho" w:hAnsi="Times New Roman" w:cs="Times New Roman"/>
                <w:bCs/>
                <w:lang w:eastAsia="en-US"/>
              </w:rPr>
              <w:t>педагога в межаттестационный период (или про</w:t>
            </w:r>
            <w:r w:rsidR="00C70D4E">
              <w:rPr>
                <w:rFonts w:ascii="Times New Roman" w:eastAsia="MS Mincho" w:hAnsi="Times New Roman" w:cs="Times New Roman"/>
                <w:bCs/>
                <w:lang w:eastAsia="en-US"/>
              </w:rPr>
              <w:t xml:space="preserve">блемой/темой профессионального </w:t>
            </w:r>
            <w:r w:rsidRPr="00055016">
              <w:rPr>
                <w:rFonts w:ascii="Times New Roman" w:eastAsia="MS Mincho" w:hAnsi="Times New Roman" w:cs="Times New Roman"/>
                <w:bCs/>
                <w:lang w:eastAsia="en-US"/>
              </w:rPr>
              <w:t>проекта).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ind w:left="22"/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8"/>
              </w:numPr>
              <w:tabs>
                <w:tab w:val="left" w:pos="447"/>
              </w:tabs>
              <w:spacing w:after="0" w:line="240" w:lineRule="auto"/>
              <w:ind w:left="22" w:firstLine="0"/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>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ind w:left="22"/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8"/>
              </w:numPr>
              <w:tabs>
                <w:tab w:val="left" w:pos="447"/>
              </w:tabs>
              <w:spacing w:after="0" w:line="240" w:lineRule="auto"/>
              <w:ind w:left="22" w:firstLine="0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t>Транслирование в педагогических коллективах опыта экспериментальн</w:t>
            </w:r>
            <w:r w:rsidR="00251591"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t>ой и инновационной деятельности.</w:t>
            </w:r>
            <w:r w:rsidR="00251591">
              <w:rPr>
                <w:rStyle w:val="a7"/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footnoteReference w:customMarkFollows="1" w:id="15"/>
              <w:t>*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ind w:left="22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</w:p>
          <w:p w:rsidR="00055016" w:rsidRPr="00251591" w:rsidRDefault="00055016" w:rsidP="003C1C6E">
            <w:pPr>
              <w:numPr>
                <w:ilvl w:val="1"/>
                <w:numId w:val="8"/>
              </w:numPr>
              <w:tabs>
                <w:tab w:val="left" w:pos="447"/>
              </w:tabs>
              <w:spacing w:after="0" w:line="240" w:lineRule="auto"/>
              <w:ind w:left="22" w:firstLine="0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  <w:r w:rsidRPr="00251591"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t>Участ</w:t>
            </w:r>
            <w:r w:rsidR="00251591"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t xml:space="preserve">ие в профессиональных </w:t>
            </w:r>
            <w:r w:rsidR="00C70D4E"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  <w:t>конкурсах</w:t>
            </w:r>
            <w:r w:rsidRPr="00251591">
              <w:rPr>
                <w:rFonts w:ascii="Times New Roman" w:eastAsia="MS Mincho" w:hAnsi="Times New Roman" w:cs="Times New Roman"/>
                <w:bCs/>
                <w:i/>
                <w:spacing w:val="-2"/>
                <w:sz w:val="16"/>
                <w:lang w:eastAsia="en-US"/>
              </w:rPr>
              <w:t>*</w:t>
            </w:r>
          </w:p>
          <w:p w:rsidR="00055016" w:rsidRPr="00055016" w:rsidRDefault="00055016" w:rsidP="009864E2">
            <w:pPr>
              <w:tabs>
                <w:tab w:val="left" w:pos="447"/>
              </w:tabs>
              <w:spacing w:after="0" w:line="240" w:lineRule="auto"/>
              <w:ind w:left="22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</w:p>
          <w:p w:rsidR="00055016" w:rsidRPr="00055016" w:rsidRDefault="00055016" w:rsidP="003C1C6E">
            <w:pPr>
              <w:numPr>
                <w:ilvl w:val="1"/>
                <w:numId w:val="8"/>
              </w:numPr>
              <w:tabs>
                <w:tab w:val="left" w:pos="447"/>
              </w:tabs>
              <w:spacing w:after="0" w:line="240" w:lineRule="auto"/>
              <w:ind w:left="22" w:firstLine="0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>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055016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Times New Roman"/>
                <w:bCs/>
                <w:i/>
                <w:spacing w:val="-2"/>
                <w:lang w:eastAsia="en-US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16" w:rsidRPr="00055016" w:rsidRDefault="00055016" w:rsidP="00055016">
            <w:pPr>
              <w:spacing w:after="0" w:line="240" w:lineRule="auto"/>
              <w:ind w:left="38"/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/>
                <w:bCs/>
                <w:spacing w:val="-2"/>
                <w:lang w:eastAsia="en-US"/>
              </w:rPr>
              <w:t>3. Непрерывный профессиональный рост</w:t>
            </w:r>
          </w:p>
          <w:p w:rsidR="00055016" w:rsidRPr="00055016" w:rsidRDefault="00055016" w:rsidP="003C1C6E">
            <w:pPr>
              <w:numPr>
                <w:ilvl w:val="1"/>
                <w:numId w:val="9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>Копии удостоверений об освоении дополнител</w:t>
            </w:r>
            <w:r w:rsidR="009864E2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 xml:space="preserve">ьных профессиональных программ </w:t>
            </w:r>
            <w:r w:rsidRPr="00055016">
              <w:rPr>
                <w:rFonts w:ascii="Times New Roman" w:eastAsia="MS Mincho" w:hAnsi="Times New Roman" w:cs="Times New Roman"/>
                <w:bCs/>
                <w:spacing w:val="-2"/>
                <w:lang w:eastAsia="en-US"/>
              </w:rPr>
              <w:t>(повышения квалификации и переподготовки, стажировок), соответствующих должности аттестуемого;</w:t>
            </w:r>
            <w:r w:rsidRPr="00055016">
              <w:rPr>
                <w:rFonts w:ascii="Times New Roman" w:eastAsia="MS Mincho" w:hAnsi="Times New Roman" w:cs="Times New Roman"/>
                <w:lang w:eastAsia="en-US"/>
              </w:rPr>
              <w:t xml:space="preserve"> сертификаты участия в семинарах.</w:t>
            </w:r>
          </w:p>
          <w:p w:rsidR="00055016" w:rsidRPr="00055016" w:rsidRDefault="00055016" w:rsidP="003C1C6E">
            <w:pPr>
              <w:numPr>
                <w:ilvl w:val="1"/>
                <w:numId w:val="9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lang w:eastAsia="en-US"/>
              </w:rPr>
              <w:t>Список публикаций; тематика открытых занятий, мастер-классов и проч.; программы конференций, семинаров, форумов, съездов, подтверждающих выступления аттестуемого. Выписки из протоколов заседаний педагогических советов, методических объединений и др.</w:t>
            </w:r>
          </w:p>
          <w:p w:rsidR="00055016" w:rsidRPr="00055016" w:rsidRDefault="00055016" w:rsidP="003C1C6E">
            <w:pPr>
              <w:numPr>
                <w:ilvl w:val="1"/>
                <w:numId w:val="9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color w:val="FF0000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lang w:eastAsia="en-US"/>
              </w:rPr>
              <w:t>Список публикаций; тематика открытых занятий, мастер-классов и др.; программы конференций, семинаров, форумов, съездов, подтверждающих выступления аттестуемого об инновационной и/или экспериментальной деятельности.</w:t>
            </w:r>
          </w:p>
          <w:p w:rsidR="00055016" w:rsidRPr="00055016" w:rsidRDefault="00055016" w:rsidP="003C1C6E">
            <w:pPr>
              <w:numPr>
                <w:ilvl w:val="1"/>
                <w:numId w:val="9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lang w:eastAsia="en-US"/>
              </w:rPr>
              <w:t>Дипломы, грамоты, сертификаты участия в профессиональных конкурсах с указанием их статуса.</w:t>
            </w:r>
          </w:p>
          <w:p w:rsidR="00055016" w:rsidRPr="00055016" w:rsidRDefault="00055016" w:rsidP="003C1C6E">
            <w:pPr>
              <w:numPr>
                <w:ilvl w:val="1"/>
                <w:numId w:val="9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MS Mincho" w:hAnsi="Times New Roman" w:cs="Times New Roman"/>
                <w:lang w:eastAsia="en-US"/>
              </w:rPr>
            </w:pPr>
            <w:r w:rsidRPr="00055016">
              <w:rPr>
                <w:rFonts w:ascii="Times New Roman" w:eastAsia="MS Mincho" w:hAnsi="Times New Roman" w:cs="Times New Roman"/>
                <w:lang w:eastAsia="en-US"/>
              </w:rPr>
              <w:t xml:space="preserve"> Отзывы родителей, выпускников, коллег, копии грамот, благодарностей. Отзыв работодателя об успешном выполнении функций наставника.</w:t>
            </w:r>
          </w:p>
        </w:tc>
      </w:tr>
    </w:tbl>
    <w:p w:rsidR="009864E2" w:rsidRDefault="009864E2" w:rsidP="00055016">
      <w:pPr>
        <w:jc w:val="both"/>
        <w:rPr>
          <w:rFonts w:ascii="Times New Roman" w:hAnsi="Times New Roman"/>
          <w:sz w:val="28"/>
          <w:szCs w:val="28"/>
        </w:rPr>
      </w:pPr>
    </w:p>
    <w:sectPr w:rsidR="009864E2" w:rsidSect="00055016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24" w:rsidRDefault="00F86B24" w:rsidP="00163115">
      <w:pPr>
        <w:spacing w:after="0" w:line="240" w:lineRule="auto"/>
      </w:pPr>
      <w:r>
        <w:separator/>
      </w:r>
    </w:p>
  </w:endnote>
  <w:endnote w:type="continuationSeparator" w:id="0">
    <w:p w:rsidR="00F86B24" w:rsidRDefault="00F86B24" w:rsidP="0016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437054756"/>
      <w:docPartObj>
        <w:docPartGallery w:val="Page Numbers (Bottom of Page)"/>
        <w:docPartUnique/>
      </w:docPartObj>
    </w:sdtPr>
    <w:sdtContent>
      <w:p w:rsidR="001F511D" w:rsidRDefault="001F511D" w:rsidP="005E07EC">
        <w:pPr>
          <w:pStyle w:val="af0"/>
          <w:tabs>
            <w:tab w:val="left" w:pos="2181"/>
            <w:tab w:val="center" w:pos="4960"/>
          </w:tabs>
          <w:rPr>
            <w:rFonts w:ascii="Times New Roman" w:hAnsi="Times New Roman" w:cs="Times New Roman"/>
            <w:sz w:val="24"/>
          </w:rPr>
        </w:pPr>
      </w:p>
      <w:p w:rsidR="001F511D" w:rsidRPr="00F23B28" w:rsidRDefault="001F511D" w:rsidP="00CC1D29">
        <w:pPr>
          <w:pStyle w:val="af0"/>
          <w:tabs>
            <w:tab w:val="left" w:pos="2181"/>
            <w:tab w:val="center" w:pos="4960"/>
          </w:tabs>
          <w:jc w:val="center"/>
          <w:rPr>
            <w:rFonts w:ascii="Times New Roman" w:hAnsi="Times New Roman" w:cs="Times New Roman"/>
            <w:sz w:val="24"/>
          </w:rPr>
        </w:pPr>
        <w:r w:rsidRPr="00F23B28">
          <w:rPr>
            <w:rFonts w:ascii="Times New Roman" w:hAnsi="Times New Roman" w:cs="Times New Roman"/>
            <w:sz w:val="24"/>
          </w:rPr>
          <w:fldChar w:fldCharType="begin"/>
        </w:r>
        <w:r w:rsidRPr="00F23B28">
          <w:rPr>
            <w:rFonts w:ascii="Times New Roman" w:hAnsi="Times New Roman" w:cs="Times New Roman"/>
            <w:sz w:val="24"/>
          </w:rPr>
          <w:instrText>PAGE   \* MERGEFORMAT</w:instrText>
        </w:r>
        <w:r w:rsidRPr="00F23B28">
          <w:rPr>
            <w:rFonts w:ascii="Times New Roman" w:hAnsi="Times New Roman" w:cs="Times New Roman"/>
            <w:sz w:val="24"/>
          </w:rPr>
          <w:fldChar w:fldCharType="separate"/>
        </w:r>
        <w:r w:rsidR="00097D0F">
          <w:rPr>
            <w:rFonts w:ascii="Times New Roman" w:hAnsi="Times New Roman" w:cs="Times New Roman"/>
            <w:noProof/>
            <w:sz w:val="24"/>
          </w:rPr>
          <w:t>8</w:t>
        </w:r>
        <w:r w:rsidRPr="00F23B2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F511D" w:rsidRDefault="001F51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24" w:rsidRDefault="00F86B24" w:rsidP="00163115">
      <w:pPr>
        <w:spacing w:after="0" w:line="240" w:lineRule="auto"/>
      </w:pPr>
      <w:r>
        <w:separator/>
      </w:r>
    </w:p>
  </w:footnote>
  <w:footnote w:type="continuationSeparator" w:id="0">
    <w:p w:rsidR="00F86B24" w:rsidRDefault="00F86B24" w:rsidP="00163115">
      <w:pPr>
        <w:spacing w:after="0" w:line="240" w:lineRule="auto"/>
      </w:pPr>
      <w:r>
        <w:continuationSeparator/>
      </w:r>
    </w:p>
  </w:footnote>
  <w:footnote w:id="1">
    <w:p w:rsidR="001F511D" w:rsidRDefault="001F511D" w:rsidP="0001161B">
      <w:pPr>
        <w:pStyle w:val="a4"/>
        <w:spacing w:line="240" w:lineRule="auto"/>
        <w:ind w:firstLine="0"/>
      </w:pPr>
      <w:r>
        <w:rPr>
          <w:rStyle w:val="a7"/>
        </w:rPr>
        <w:t>*</w:t>
      </w:r>
      <w:r>
        <w:t xml:space="preserve"> Рекомендации по заполнению приложения к заявлению подготовлены на основе памятки для эксперта, разработанной специалистами Минобразования Новосибирской области и</w:t>
      </w:r>
      <w:r w:rsidRPr="00FF3526">
        <w:t xml:space="preserve"> </w:t>
      </w:r>
      <w:r>
        <w:t>НИПКиПРО.</w:t>
      </w:r>
    </w:p>
  </w:footnote>
  <w:footnote w:id="2">
    <w:p w:rsidR="001F511D" w:rsidRDefault="001F511D" w:rsidP="00E34C3A">
      <w:pPr>
        <w:pStyle w:val="a4"/>
        <w:ind w:firstLine="0"/>
      </w:pPr>
      <w:r>
        <w:rPr>
          <w:rStyle w:val="a7"/>
        </w:rPr>
        <w:t>*</w:t>
      </w:r>
      <w:r>
        <w:t xml:space="preserve"> Показатель, включенный в перечень обязательных, при аттестации на высшую квалификационную категорию.</w:t>
      </w:r>
    </w:p>
  </w:footnote>
  <w:footnote w:id="3">
    <w:p w:rsidR="001F511D" w:rsidRDefault="001F511D" w:rsidP="00E34C3A">
      <w:pPr>
        <w:pStyle w:val="a4"/>
        <w:spacing w:line="240" w:lineRule="auto"/>
        <w:ind w:firstLine="0"/>
      </w:pPr>
    </w:p>
  </w:footnote>
  <w:footnote w:id="4">
    <w:p w:rsidR="001F511D" w:rsidRDefault="001F511D" w:rsidP="0001161B">
      <w:pPr>
        <w:pStyle w:val="a4"/>
        <w:spacing w:line="240" w:lineRule="auto"/>
        <w:ind w:firstLine="0"/>
      </w:pPr>
      <w:r>
        <w:rPr>
          <w:rStyle w:val="a7"/>
        </w:rPr>
        <w:t>1</w:t>
      </w:r>
      <w:r>
        <w:t xml:space="preserve"> Для методистов и старших воспитателей речь идет о педагогических работниках.</w:t>
      </w:r>
    </w:p>
  </w:footnote>
  <w:footnote w:id="5">
    <w:p w:rsidR="001F511D" w:rsidRDefault="001F511D" w:rsidP="0001161B">
      <w:pPr>
        <w:pStyle w:val="a4"/>
        <w:spacing w:line="240" w:lineRule="auto"/>
        <w:ind w:firstLine="0"/>
      </w:pPr>
      <w:r>
        <w:rPr>
          <w:rStyle w:val="a7"/>
        </w:rPr>
        <w:t>2</w:t>
      </w:r>
      <w:r>
        <w:t xml:space="preserve"> В данном столбце указываются ссылки на документы, представленные аттестуемым и/или размещенные на сайт ОО.</w:t>
      </w:r>
    </w:p>
  </w:footnote>
  <w:footnote w:id="6">
    <w:p w:rsidR="001F511D" w:rsidRDefault="001F511D" w:rsidP="008345E7">
      <w:pPr>
        <w:pStyle w:val="a4"/>
        <w:spacing w:line="240" w:lineRule="auto"/>
        <w:ind w:firstLine="0"/>
      </w:pPr>
      <w:r>
        <w:rPr>
          <w:rStyle w:val="a7"/>
        </w:rPr>
        <w:t>*</w:t>
      </w:r>
      <w:r>
        <w:t xml:space="preserve"> Показатель, включенный в перечень обязательных, при аттестации на высшую квалификационную категорию.</w:t>
      </w:r>
    </w:p>
  </w:footnote>
  <w:footnote w:id="7">
    <w:p w:rsidR="001F511D" w:rsidRDefault="001F511D" w:rsidP="008345E7">
      <w:pPr>
        <w:pStyle w:val="a4"/>
        <w:spacing w:line="240" w:lineRule="auto"/>
        <w:ind w:firstLine="0"/>
      </w:pPr>
      <w:r>
        <w:rPr>
          <w:rStyle w:val="a7"/>
        </w:rPr>
        <w:t>*</w:t>
      </w:r>
      <w:r>
        <w:t xml:space="preserve"> Показатель, включенный в перечень обязательных, при аттестации на высшую квалификационную категорию.</w:t>
      </w:r>
    </w:p>
  </w:footnote>
  <w:footnote w:id="8">
    <w:p w:rsidR="001F511D" w:rsidRDefault="001F511D" w:rsidP="008345E7">
      <w:pPr>
        <w:pStyle w:val="a4"/>
        <w:spacing w:line="240" w:lineRule="auto"/>
        <w:ind w:firstLine="0"/>
      </w:pPr>
      <w:r>
        <w:rPr>
          <w:rStyle w:val="a7"/>
        </w:rPr>
        <w:t>*</w:t>
      </w:r>
      <w:r>
        <w:t xml:space="preserve"> Показатель, включенный в перечень обязательных, при аттестации на высшую квалификационную категорию.</w:t>
      </w:r>
    </w:p>
  </w:footnote>
  <w:footnote w:id="9">
    <w:p w:rsidR="001F511D" w:rsidRDefault="001F511D" w:rsidP="00251591">
      <w:pPr>
        <w:pStyle w:val="a4"/>
        <w:ind w:firstLine="0"/>
      </w:pPr>
      <w:r>
        <w:rPr>
          <w:rStyle w:val="a7"/>
        </w:rPr>
        <w:t>*</w:t>
      </w:r>
      <w:r>
        <w:t xml:space="preserve"> Показатель, включенный в перечень обязательных, при аттестации на высшую квалификационную категорию.</w:t>
      </w:r>
    </w:p>
  </w:footnote>
  <w:footnote w:id="10">
    <w:p w:rsidR="001F511D" w:rsidRDefault="001F511D" w:rsidP="0017580D">
      <w:pPr>
        <w:pStyle w:val="a4"/>
        <w:ind w:firstLine="0"/>
        <w:jc w:val="left"/>
      </w:pPr>
      <w:r>
        <w:rPr>
          <w:rStyle w:val="a7"/>
        </w:rPr>
        <w:t>*</w:t>
      </w:r>
      <w:r>
        <w:t xml:space="preserve"> см. приложение к заявлению.</w:t>
      </w:r>
    </w:p>
  </w:footnote>
  <w:footnote w:id="11">
    <w:p w:rsidR="001F511D" w:rsidRDefault="001F511D" w:rsidP="00251591">
      <w:pPr>
        <w:pStyle w:val="a4"/>
        <w:ind w:firstLine="0"/>
      </w:pPr>
      <w:r w:rsidRPr="000C39D9">
        <w:rPr>
          <w:rStyle w:val="a7"/>
        </w:rPr>
        <w:sym w:font="Symbol" w:char="F02A"/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  <w:footnote w:id="12">
    <w:p w:rsidR="001F511D" w:rsidRPr="00407D83" w:rsidRDefault="001F511D" w:rsidP="00055016">
      <w:pPr>
        <w:pStyle w:val="a4"/>
        <w:rPr>
          <w:rFonts w:eastAsia="MS Mincho"/>
          <w:spacing w:val="-2"/>
          <w:sz w:val="18"/>
          <w:szCs w:val="22"/>
        </w:rPr>
      </w:pPr>
      <w:r>
        <w:rPr>
          <w:rStyle w:val="a7"/>
        </w:rPr>
        <w:footnoteRef/>
      </w:r>
      <w:r>
        <w:t xml:space="preserve"> </w:t>
      </w:r>
      <w:r w:rsidRPr="00407D83">
        <w:rPr>
          <w:rFonts w:eastAsia="MS Mincho"/>
          <w:spacing w:val="-2"/>
          <w:sz w:val="18"/>
          <w:szCs w:val="22"/>
        </w:rPr>
        <w:t xml:space="preserve">В данном столбце указываются </w:t>
      </w:r>
      <w:r>
        <w:rPr>
          <w:rFonts w:eastAsia="MS Mincho"/>
          <w:spacing w:val="-2"/>
          <w:sz w:val="18"/>
          <w:szCs w:val="22"/>
        </w:rPr>
        <w:t xml:space="preserve">ссылки на </w:t>
      </w:r>
      <w:r w:rsidRPr="00407D83">
        <w:rPr>
          <w:rFonts w:eastAsia="MS Mincho"/>
          <w:spacing w:val="-2"/>
          <w:sz w:val="18"/>
          <w:szCs w:val="22"/>
        </w:rPr>
        <w:t>документы</w:t>
      </w:r>
      <w:r>
        <w:rPr>
          <w:rFonts w:eastAsia="MS Mincho"/>
          <w:spacing w:val="-2"/>
          <w:sz w:val="18"/>
          <w:szCs w:val="22"/>
        </w:rPr>
        <w:t>, представленные аттестуемым и/или размещенные на сайте образовательной организации.</w:t>
      </w:r>
    </w:p>
  </w:footnote>
  <w:footnote w:id="13">
    <w:p w:rsidR="001F511D" w:rsidRDefault="001F511D" w:rsidP="00055016">
      <w:pPr>
        <w:pStyle w:val="a4"/>
      </w:pPr>
      <w:r>
        <w:rPr>
          <w:rStyle w:val="a7"/>
        </w:rPr>
        <w:footnoteRef/>
      </w:r>
      <w:r>
        <w:t xml:space="preserve"> </w:t>
      </w:r>
      <w:r w:rsidRPr="00A3109C">
        <w:rPr>
          <w:rFonts w:eastAsia="MS Mincho"/>
          <w:sz w:val="18"/>
          <w:szCs w:val="18"/>
        </w:rPr>
        <w:t xml:space="preserve">Для методистов и старших воспитателей речь </w:t>
      </w:r>
      <w:r>
        <w:rPr>
          <w:rFonts w:eastAsia="MS Mincho"/>
          <w:sz w:val="18"/>
          <w:szCs w:val="18"/>
        </w:rPr>
        <w:t>идет о педагогических работниках.</w:t>
      </w:r>
    </w:p>
  </w:footnote>
  <w:footnote w:id="14">
    <w:p w:rsidR="001F511D" w:rsidRDefault="001F511D">
      <w:pPr>
        <w:pStyle w:val="a4"/>
      </w:pPr>
      <w:r>
        <w:rPr>
          <w:rStyle w:val="a7"/>
        </w:rPr>
        <w:t>*</w:t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  <w:footnote w:id="15">
    <w:p w:rsidR="001F511D" w:rsidRDefault="001F511D" w:rsidP="00251591">
      <w:pPr>
        <w:pStyle w:val="a4"/>
        <w:ind w:firstLine="0"/>
      </w:pPr>
      <w:r>
        <w:rPr>
          <w:rStyle w:val="a7"/>
        </w:rPr>
        <w:t>*</w:t>
      </w:r>
      <w:r>
        <w:t xml:space="preserve"> 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Показатель, </w:t>
      </w:r>
      <w:r>
        <w:rPr>
          <w:rFonts w:eastAsia="MS Mincho"/>
          <w:bCs/>
          <w:i/>
          <w:spacing w:val="-2"/>
          <w:sz w:val="18"/>
          <w:szCs w:val="22"/>
        </w:rPr>
        <w:t xml:space="preserve">включенный в перечень </w:t>
      </w:r>
      <w:r w:rsidRPr="00517FCC">
        <w:rPr>
          <w:rFonts w:eastAsia="MS Mincho"/>
          <w:bCs/>
          <w:i/>
          <w:spacing w:val="-2"/>
          <w:sz w:val="18"/>
          <w:szCs w:val="22"/>
        </w:rPr>
        <w:t>обязательны</w:t>
      </w:r>
      <w:r>
        <w:rPr>
          <w:rFonts w:eastAsia="MS Mincho"/>
          <w:bCs/>
          <w:i/>
          <w:spacing w:val="-2"/>
          <w:sz w:val="18"/>
          <w:szCs w:val="22"/>
        </w:rPr>
        <w:t>х,</w:t>
      </w:r>
      <w:r w:rsidRPr="00517FCC">
        <w:rPr>
          <w:rFonts w:eastAsia="MS Mincho"/>
          <w:bCs/>
          <w:i/>
          <w:spacing w:val="-2"/>
          <w:sz w:val="18"/>
          <w:szCs w:val="22"/>
        </w:rPr>
        <w:t xml:space="preserve"> при аттестации на высшую </w:t>
      </w:r>
      <w:r>
        <w:rPr>
          <w:rFonts w:eastAsia="MS Mincho"/>
          <w:bCs/>
          <w:i/>
          <w:spacing w:val="-2"/>
          <w:sz w:val="18"/>
          <w:szCs w:val="22"/>
        </w:rPr>
        <w:t xml:space="preserve">квалификационную </w:t>
      </w:r>
      <w:r w:rsidRPr="00517FCC">
        <w:rPr>
          <w:rFonts w:eastAsia="MS Mincho"/>
          <w:bCs/>
          <w:i/>
          <w:spacing w:val="-2"/>
          <w:sz w:val="18"/>
          <w:szCs w:val="22"/>
        </w:rPr>
        <w:t>категорию</w:t>
      </w:r>
      <w:r>
        <w:rPr>
          <w:rFonts w:eastAsia="MS Mincho"/>
          <w:bCs/>
          <w:i/>
          <w:spacing w:val="-2"/>
          <w:sz w:val="18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FF"/>
    <w:multiLevelType w:val="hybridMultilevel"/>
    <w:tmpl w:val="AB149832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E406D"/>
    <w:multiLevelType w:val="hybridMultilevel"/>
    <w:tmpl w:val="B46878FA"/>
    <w:lvl w:ilvl="0" w:tplc="F27C04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4155FC5"/>
    <w:multiLevelType w:val="hybridMultilevel"/>
    <w:tmpl w:val="8FBA391C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AA4BE2"/>
    <w:multiLevelType w:val="multilevel"/>
    <w:tmpl w:val="806AF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292058CA"/>
    <w:multiLevelType w:val="multilevel"/>
    <w:tmpl w:val="445CEEAE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29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28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09" w:hanging="2160"/>
      </w:pPr>
      <w:rPr>
        <w:rFonts w:hint="default"/>
        <w:b w:val="0"/>
      </w:rPr>
    </w:lvl>
  </w:abstractNum>
  <w:abstractNum w:abstractNumId="6" w15:restartNumberingAfterBreak="0">
    <w:nsid w:val="29F56850"/>
    <w:multiLevelType w:val="multilevel"/>
    <w:tmpl w:val="BFFCB196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2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8" w:hanging="2160"/>
      </w:pPr>
      <w:rPr>
        <w:rFonts w:hint="default"/>
      </w:rPr>
    </w:lvl>
  </w:abstractNum>
  <w:abstractNum w:abstractNumId="7" w15:restartNumberingAfterBreak="0">
    <w:nsid w:val="2F760E53"/>
    <w:multiLevelType w:val="hybridMultilevel"/>
    <w:tmpl w:val="734A48AE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C64403"/>
    <w:multiLevelType w:val="hybridMultilevel"/>
    <w:tmpl w:val="07965938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2F1B30"/>
    <w:multiLevelType w:val="hybridMultilevel"/>
    <w:tmpl w:val="70503B96"/>
    <w:lvl w:ilvl="0" w:tplc="F27C049A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1343A1"/>
    <w:multiLevelType w:val="hybridMultilevel"/>
    <w:tmpl w:val="59FEC8AA"/>
    <w:lvl w:ilvl="0" w:tplc="4908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D6F1F"/>
    <w:multiLevelType w:val="hybridMultilevel"/>
    <w:tmpl w:val="9A72B2BE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65516B"/>
    <w:multiLevelType w:val="multilevel"/>
    <w:tmpl w:val="6A0CACD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 w15:restartNumberingAfterBreak="0">
    <w:nsid w:val="5E5815EC"/>
    <w:multiLevelType w:val="hybridMultilevel"/>
    <w:tmpl w:val="FF86458E"/>
    <w:lvl w:ilvl="0" w:tplc="F27C0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41670"/>
    <w:multiLevelType w:val="multilevel"/>
    <w:tmpl w:val="DE226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6E5280C"/>
    <w:multiLevelType w:val="multilevel"/>
    <w:tmpl w:val="3ABC8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7E63623D"/>
    <w:multiLevelType w:val="hybridMultilevel"/>
    <w:tmpl w:val="F160B5EC"/>
    <w:lvl w:ilvl="0" w:tplc="97261B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C21812"/>
    <w:multiLevelType w:val="hybridMultilevel"/>
    <w:tmpl w:val="C2C22E36"/>
    <w:lvl w:ilvl="0" w:tplc="F27C04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4"/>
  </w:num>
  <w:num w:numId="10">
    <w:abstractNumId w:val="17"/>
  </w:num>
  <w:num w:numId="11">
    <w:abstractNumId w:val="5"/>
  </w:num>
  <w:num w:numId="12">
    <w:abstractNumId w:val="19"/>
  </w:num>
  <w:num w:numId="13">
    <w:abstractNumId w:val="0"/>
  </w:num>
  <w:num w:numId="14">
    <w:abstractNumId w:val="2"/>
  </w:num>
  <w:num w:numId="15">
    <w:abstractNumId w:val="20"/>
  </w:num>
  <w:num w:numId="16">
    <w:abstractNumId w:val="13"/>
  </w:num>
  <w:num w:numId="17">
    <w:abstractNumId w:val="3"/>
  </w:num>
  <w:num w:numId="18">
    <w:abstractNumId w:val="7"/>
  </w:num>
  <w:num w:numId="19">
    <w:abstractNumId w:val="16"/>
  </w:num>
  <w:num w:numId="20">
    <w:abstractNumId w:val="10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646"/>
    <w:rsid w:val="00000DD1"/>
    <w:rsid w:val="00002136"/>
    <w:rsid w:val="00003BE2"/>
    <w:rsid w:val="00004646"/>
    <w:rsid w:val="00007115"/>
    <w:rsid w:val="0000768F"/>
    <w:rsid w:val="00010872"/>
    <w:rsid w:val="0001161B"/>
    <w:rsid w:val="00011931"/>
    <w:rsid w:val="00012B39"/>
    <w:rsid w:val="00013279"/>
    <w:rsid w:val="00013C60"/>
    <w:rsid w:val="00015DB7"/>
    <w:rsid w:val="00016751"/>
    <w:rsid w:val="00020AD1"/>
    <w:rsid w:val="000213D9"/>
    <w:rsid w:val="00026236"/>
    <w:rsid w:val="00027478"/>
    <w:rsid w:val="000301E5"/>
    <w:rsid w:val="000304EC"/>
    <w:rsid w:val="00032916"/>
    <w:rsid w:val="000330C1"/>
    <w:rsid w:val="000332A6"/>
    <w:rsid w:val="0003452A"/>
    <w:rsid w:val="00035C3C"/>
    <w:rsid w:val="00040938"/>
    <w:rsid w:val="00042955"/>
    <w:rsid w:val="00044887"/>
    <w:rsid w:val="00044A88"/>
    <w:rsid w:val="00047B13"/>
    <w:rsid w:val="00053A65"/>
    <w:rsid w:val="00055016"/>
    <w:rsid w:val="00056188"/>
    <w:rsid w:val="000566B5"/>
    <w:rsid w:val="0005785E"/>
    <w:rsid w:val="00057D0D"/>
    <w:rsid w:val="000601AC"/>
    <w:rsid w:val="00060278"/>
    <w:rsid w:val="00062218"/>
    <w:rsid w:val="00062DC1"/>
    <w:rsid w:val="00065F4E"/>
    <w:rsid w:val="00066B9B"/>
    <w:rsid w:val="0007017E"/>
    <w:rsid w:val="00070B5C"/>
    <w:rsid w:val="00070D36"/>
    <w:rsid w:val="00071E8F"/>
    <w:rsid w:val="000737CF"/>
    <w:rsid w:val="000752E0"/>
    <w:rsid w:val="00077F68"/>
    <w:rsid w:val="00080145"/>
    <w:rsid w:val="00081CAC"/>
    <w:rsid w:val="0008463E"/>
    <w:rsid w:val="0008471B"/>
    <w:rsid w:val="00084BA4"/>
    <w:rsid w:val="000852D2"/>
    <w:rsid w:val="00085FB1"/>
    <w:rsid w:val="00086747"/>
    <w:rsid w:val="00090AC1"/>
    <w:rsid w:val="000919B6"/>
    <w:rsid w:val="000922DA"/>
    <w:rsid w:val="0009373D"/>
    <w:rsid w:val="00095664"/>
    <w:rsid w:val="00097D0F"/>
    <w:rsid w:val="000A482C"/>
    <w:rsid w:val="000A4EB6"/>
    <w:rsid w:val="000A503C"/>
    <w:rsid w:val="000B01A7"/>
    <w:rsid w:val="000B0C1A"/>
    <w:rsid w:val="000B0F61"/>
    <w:rsid w:val="000B263C"/>
    <w:rsid w:val="000B2AE8"/>
    <w:rsid w:val="000B5A74"/>
    <w:rsid w:val="000C0C68"/>
    <w:rsid w:val="000C1E92"/>
    <w:rsid w:val="000C5667"/>
    <w:rsid w:val="000C710F"/>
    <w:rsid w:val="000C71D4"/>
    <w:rsid w:val="000D0097"/>
    <w:rsid w:val="000D0810"/>
    <w:rsid w:val="000D1277"/>
    <w:rsid w:val="000D1580"/>
    <w:rsid w:val="000D1BC5"/>
    <w:rsid w:val="000D3BA5"/>
    <w:rsid w:val="000D401D"/>
    <w:rsid w:val="000D5015"/>
    <w:rsid w:val="000E109B"/>
    <w:rsid w:val="000E2537"/>
    <w:rsid w:val="000E3831"/>
    <w:rsid w:val="000E6C02"/>
    <w:rsid w:val="000F1032"/>
    <w:rsid w:val="000F19E0"/>
    <w:rsid w:val="000F246D"/>
    <w:rsid w:val="000F508F"/>
    <w:rsid w:val="000F60DA"/>
    <w:rsid w:val="000F6AE4"/>
    <w:rsid w:val="000F747A"/>
    <w:rsid w:val="001029E8"/>
    <w:rsid w:val="00103F27"/>
    <w:rsid w:val="00104770"/>
    <w:rsid w:val="00104BCA"/>
    <w:rsid w:val="00104CFF"/>
    <w:rsid w:val="00104FD3"/>
    <w:rsid w:val="001054A5"/>
    <w:rsid w:val="001071B7"/>
    <w:rsid w:val="0011060C"/>
    <w:rsid w:val="00110A6C"/>
    <w:rsid w:val="0011166F"/>
    <w:rsid w:val="00111C32"/>
    <w:rsid w:val="001122F2"/>
    <w:rsid w:val="001126E9"/>
    <w:rsid w:val="00112AF5"/>
    <w:rsid w:val="001133B1"/>
    <w:rsid w:val="00114339"/>
    <w:rsid w:val="00116048"/>
    <w:rsid w:val="00120D09"/>
    <w:rsid w:val="00121A17"/>
    <w:rsid w:val="00121B2A"/>
    <w:rsid w:val="00123BDE"/>
    <w:rsid w:val="0012750F"/>
    <w:rsid w:val="00127A59"/>
    <w:rsid w:val="0013185A"/>
    <w:rsid w:val="00132E40"/>
    <w:rsid w:val="001330BB"/>
    <w:rsid w:val="001349D1"/>
    <w:rsid w:val="0013577D"/>
    <w:rsid w:val="00136978"/>
    <w:rsid w:val="00136980"/>
    <w:rsid w:val="00136DDB"/>
    <w:rsid w:val="001371C8"/>
    <w:rsid w:val="0014061B"/>
    <w:rsid w:val="00141A3F"/>
    <w:rsid w:val="00142091"/>
    <w:rsid w:val="001435B4"/>
    <w:rsid w:val="00143984"/>
    <w:rsid w:val="001464BC"/>
    <w:rsid w:val="0015037E"/>
    <w:rsid w:val="00150ABB"/>
    <w:rsid w:val="00151B83"/>
    <w:rsid w:val="00152481"/>
    <w:rsid w:val="001524DA"/>
    <w:rsid w:val="00152E7E"/>
    <w:rsid w:val="00153606"/>
    <w:rsid w:val="001547BD"/>
    <w:rsid w:val="00154F4A"/>
    <w:rsid w:val="00155767"/>
    <w:rsid w:val="0015644A"/>
    <w:rsid w:val="0016029A"/>
    <w:rsid w:val="00160B93"/>
    <w:rsid w:val="00161ED1"/>
    <w:rsid w:val="00162972"/>
    <w:rsid w:val="00162F40"/>
    <w:rsid w:val="00162FC7"/>
    <w:rsid w:val="00163115"/>
    <w:rsid w:val="0016376E"/>
    <w:rsid w:val="00165008"/>
    <w:rsid w:val="00167E98"/>
    <w:rsid w:val="00167F82"/>
    <w:rsid w:val="00170636"/>
    <w:rsid w:val="00171E38"/>
    <w:rsid w:val="001721D3"/>
    <w:rsid w:val="00174FDD"/>
    <w:rsid w:val="00175499"/>
    <w:rsid w:val="0017580D"/>
    <w:rsid w:val="00175811"/>
    <w:rsid w:val="00176C88"/>
    <w:rsid w:val="00181248"/>
    <w:rsid w:val="00181A9E"/>
    <w:rsid w:val="001843F4"/>
    <w:rsid w:val="0018594A"/>
    <w:rsid w:val="001862CA"/>
    <w:rsid w:val="00186714"/>
    <w:rsid w:val="001868F3"/>
    <w:rsid w:val="0019031C"/>
    <w:rsid w:val="001929E5"/>
    <w:rsid w:val="00193C3A"/>
    <w:rsid w:val="00194252"/>
    <w:rsid w:val="00195D8A"/>
    <w:rsid w:val="00196AF1"/>
    <w:rsid w:val="001A0E62"/>
    <w:rsid w:val="001A18AC"/>
    <w:rsid w:val="001A1F0A"/>
    <w:rsid w:val="001A2A67"/>
    <w:rsid w:val="001A446E"/>
    <w:rsid w:val="001A5C32"/>
    <w:rsid w:val="001A632A"/>
    <w:rsid w:val="001A6578"/>
    <w:rsid w:val="001A76C8"/>
    <w:rsid w:val="001B0D48"/>
    <w:rsid w:val="001B127B"/>
    <w:rsid w:val="001B13A2"/>
    <w:rsid w:val="001B1AC5"/>
    <w:rsid w:val="001B24A8"/>
    <w:rsid w:val="001B2838"/>
    <w:rsid w:val="001B3A96"/>
    <w:rsid w:val="001B4852"/>
    <w:rsid w:val="001B4B78"/>
    <w:rsid w:val="001B5F9C"/>
    <w:rsid w:val="001B7A32"/>
    <w:rsid w:val="001C079E"/>
    <w:rsid w:val="001C2787"/>
    <w:rsid w:val="001C4967"/>
    <w:rsid w:val="001C497B"/>
    <w:rsid w:val="001D12FF"/>
    <w:rsid w:val="001D142A"/>
    <w:rsid w:val="001D1FFD"/>
    <w:rsid w:val="001D3A27"/>
    <w:rsid w:val="001D593F"/>
    <w:rsid w:val="001D653B"/>
    <w:rsid w:val="001D6748"/>
    <w:rsid w:val="001D68FC"/>
    <w:rsid w:val="001D6B3D"/>
    <w:rsid w:val="001D794D"/>
    <w:rsid w:val="001E03FA"/>
    <w:rsid w:val="001E0A72"/>
    <w:rsid w:val="001E0AE0"/>
    <w:rsid w:val="001E14BB"/>
    <w:rsid w:val="001E2BE2"/>
    <w:rsid w:val="001E3C5A"/>
    <w:rsid w:val="001E5AE7"/>
    <w:rsid w:val="001E63F8"/>
    <w:rsid w:val="001E6415"/>
    <w:rsid w:val="001E6BA7"/>
    <w:rsid w:val="001E7500"/>
    <w:rsid w:val="001E7961"/>
    <w:rsid w:val="001E7F56"/>
    <w:rsid w:val="001E7FE0"/>
    <w:rsid w:val="001F1892"/>
    <w:rsid w:val="001F30AE"/>
    <w:rsid w:val="001F4D59"/>
    <w:rsid w:val="001F511D"/>
    <w:rsid w:val="001F62BF"/>
    <w:rsid w:val="00201A78"/>
    <w:rsid w:val="00203603"/>
    <w:rsid w:val="002038F2"/>
    <w:rsid w:val="00204714"/>
    <w:rsid w:val="00204C06"/>
    <w:rsid w:val="00205C05"/>
    <w:rsid w:val="00206B21"/>
    <w:rsid w:val="00206D5D"/>
    <w:rsid w:val="00212CC0"/>
    <w:rsid w:val="00215848"/>
    <w:rsid w:val="00217156"/>
    <w:rsid w:val="002206C1"/>
    <w:rsid w:val="002209DB"/>
    <w:rsid w:val="00221BA7"/>
    <w:rsid w:val="00224484"/>
    <w:rsid w:val="00225002"/>
    <w:rsid w:val="002266ED"/>
    <w:rsid w:val="002336A5"/>
    <w:rsid w:val="002366FB"/>
    <w:rsid w:val="00240345"/>
    <w:rsid w:val="002415A3"/>
    <w:rsid w:val="00241FED"/>
    <w:rsid w:val="002436D2"/>
    <w:rsid w:val="00244630"/>
    <w:rsid w:val="00244642"/>
    <w:rsid w:val="002449D5"/>
    <w:rsid w:val="00244D85"/>
    <w:rsid w:val="00246905"/>
    <w:rsid w:val="00246FE0"/>
    <w:rsid w:val="00250582"/>
    <w:rsid w:val="00251591"/>
    <w:rsid w:val="0025261A"/>
    <w:rsid w:val="00253C34"/>
    <w:rsid w:val="00253C91"/>
    <w:rsid w:val="00253F70"/>
    <w:rsid w:val="002562C3"/>
    <w:rsid w:val="0025660D"/>
    <w:rsid w:val="00256742"/>
    <w:rsid w:val="00256763"/>
    <w:rsid w:val="00256933"/>
    <w:rsid w:val="00256F51"/>
    <w:rsid w:val="0026004F"/>
    <w:rsid w:val="0026062E"/>
    <w:rsid w:val="00260D93"/>
    <w:rsid w:val="00262CB5"/>
    <w:rsid w:val="00263E74"/>
    <w:rsid w:val="00264C4E"/>
    <w:rsid w:val="00266886"/>
    <w:rsid w:val="00266E78"/>
    <w:rsid w:val="00270798"/>
    <w:rsid w:val="002722DB"/>
    <w:rsid w:val="00272AAD"/>
    <w:rsid w:val="00272F6C"/>
    <w:rsid w:val="00274371"/>
    <w:rsid w:val="00274B6B"/>
    <w:rsid w:val="00275840"/>
    <w:rsid w:val="00276349"/>
    <w:rsid w:val="002769AA"/>
    <w:rsid w:val="002771F1"/>
    <w:rsid w:val="002804E5"/>
    <w:rsid w:val="00281076"/>
    <w:rsid w:val="00282782"/>
    <w:rsid w:val="002828CF"/>
    <w:rsid w:val="002830C0"/>
    <w:rsid w:val="00283B63"/>
    <w:rsid w:val="0028796A"/>
    <w:rsid w:val="00287AB6"/>
    <w:rsid w:val="00287F93"/>
    <w:rsid w:val="0029006E"/>
    <w:rsid w:val="0029092C"/>
    <w:rsid w:val="00290C61"/>
    <w:rsid w:val="002911E2"/>
    <w:rsid w:val="00291CFF"/>
    <w:rsid w:val="002A18C8"/>
    <w:rsid w:val="002A2505"/>
    <w:rsid w:val="002A2A2A"/>
    <w:rsid w:val="002A319F"/>
    <w:rsid w:val="002A329C"/>
    <w:rsid w:val="002A3EDF"/>
    <w:rsid w:val="002A4796"/>
    <w:rsid w:val="002A58A6"/>
    <w:rsid w:val="002A6893"/>
    <w:rsid w:val="002A7259"/>
    <w:rsid w:val="002A726F"/>
    <w:rsid w:val="002B14C6"/>
    <w:rsid w:val="002B18AC"/>
    <w:rsid w:val="002B1C35"/>
    <w:rsid w:val="002B4342"/>
    <w:rsid w:val="002B48C6"/>
    <w:rsid w:val="002B502F"/>
    <w:rsid w:val="002B6123"/>
    <w:rsid w:val="002B7202"/>
    <w:rsid w:val="002B7F0B"/>
    <w:rsid w:val="002C0C87"/>
    <w:rsid w:val="002C0DFF"/>
    <w:rsid w:val="002C166D"/>
    <w:rsid w:val="002C4557"/>
    <w:rsid w:val="002C459F"/>
    <w:rsid w:val="002C5C75"/>
    <w:rsid w:val="002C76A9"/>
    <w:rsid w:val="002D013B"/>
    <w:rsid w:val="002D0CA0"/>
    <w:rsid w:val="002D0EDE"/>
    <w:rsid w:val="002D2F00"/>
    <w:rsid w:val="002D4918"/>
    <w:rsid w:val="002D497F"/>
    <w:rsid w:val="002D688B"/>
    <w:rsid w:val="002E07FC"/>
    <w:rsid w:val="002E0C7B"/>
    <w:rsid w:val="002E0F6E"/>
    <w:rsid w:val="002E295A"/>
    <w:rsid w:val="002E2DA0"/>
    <w:rsid w:val="002E39D8"/>
    <w:rsid w:val="002E3D05"/>
    <w:rsid w:val="002E3E48"/>
    <w:rsid w:val="002E5E99"/>
    <w:rsid w:val="002E6EA0"/>
    <w:rsid w:val="002E74F2"/>
    <w:rsid w:val="002F448B"/>
    <w:rsid w:val="002F5388"/>
    <w:rsid w:val="002F5D71"/>
    <w:rsid w:val="002F6A8C"/>
    <w:rsid w:val="002F769A"/>
    <w:rsid w:val="0030220D"/>
    <w:rsid w:val="00303B16"/>
    <w:rsid w:val="00305009"/>
    <w:rsid w:val="00305636"/>
    <w:rsid w:val="003066D0"/>
    <w:rsid w:val="003068E3"/>
    <w:rsid w:val="003072B4"/>
    <w:rsid w:val="003112F3"/>
    <w:rsid w:val="0031233A"/>
    <w:rsid w:val="00313112"/>
    <w:rsid w:val="00315018"/>
    <w:rsid w:val="00315DF6"/>
    <w:rsid w:val="0032096C"/>
    <w:rsid w:val="003209A0"/>
    <w:rsid w:val="0032368B"/>
    <w:rsid w:val="00323D6D"/>
    <w:rsid w:val="00330462"/>
    <w:rsid w:val="00330961"/>
    <w:rsid w:val="00330CE0"/>
    <w:rsid w:val="00330D94"/>
    <w:rsid w:val="00331931"/>
    <w:rsid w:val="0033251C"/>
    <w:rsid w:val="0033270E"/>
    <w:rsid w:val="00332C87"/>
    <w:rsid w:val="003332C1"/>
    <w:rsid w:val="003332D3"/>
    <w:rsid w:val="00333AB7"/>
    <w:rsid w:val="00334268"/>
    <w:rsid w:val="00335F57"/>
    <w:rsid w:val="0033644C"/>
    <w:rsid w:val="00336FBF"/>
    <w:rsid w:val="003372EB"/>
    <w:rsid w:val="0034138C"/>
    <w:rsid w:val="003414A9"/>
    <w:rsid w:val="003422B4"/>
    <w:rsid w:val="00344149"/>
    <w:rsid w:val="00345949"/>
    <w:rsid w:val="00346CC0"/>
    <w:rsid w:val="003517A8"/>
    <w:rsid w:val="00352ACD"/>
    <w:rsid w:val="00352BE8"/>
    <w:rsid w:val="00352CD0"/>
    <w:rsid w:val="00352E06"/>
    <w:rsid w:val="00353809"/>
    <w:rsid w:val="0035431A"/>
    <w:rsid w:val="003545E9"/>
    <w:rsid w:val="00354C7B"/>
    <w:rsid w:val="00361B31"/>
    <w:rsid w:val="003634BF"/>
    <w:rsid w:val="00364883"/>
    <w:rsid w:val="00364A73"/>
    <w:rsid w:val="0036523B"/>
    <w:rsid w:val="00365D99"/>
    <w:rsid w:val="0036708B"/>
    <w:rsid w:val="00367729"/>
    <w:rsid w:val="00370E47"/>
    <w:rsid w:val="00371821"/>
    <w:rsid w:val="003718D4"/>
    <w:rsid w:val="003721EB"/>
    <w:rsid w:val="00380382"/>
    <w:rsid w:val="0038114F"/>
    <w:rsid w:val="00381407"/>
    <w:rsid w:val="00383BCA"/>
    <w:rsid w:val="00383F6E"/>
    <w:rsid w:val="003906F4"/>
    <w:rsid w:val="0039210B"/>
    <w:rsid w:val="003930B3"/>
    <w:rsid w:val="00393CEB"/>
    <w:rsid w:val="0039651D"/>
    <w:rsid w:val="003979BF"/>
    <w:rsid w:val="003A2F2B"/>
    <w:rsid w:val="003A3667"/>
    <w:rsid w:val="003A6530"/>
    <w:rsid w:val="003A6B2D"/>
    <w:rsid w:val="003A7C0C"/>
    <w:rsid w:val="003A7F55"/>
    <w:rsid w:val="003B1A58"/>
    <w:rsid w:val="003B2E95"/>
    <w:rsid w:val="003B3178"/>
    <w:rsid w:val="003B393A"/>
    <w:rsid w:val="003B5009"/>
    <w:rsid w:val="003B591C"/>
    <w:rsid w:val="003B6017"/>
    <w:rsid w:val="003B6DA1"/>
    <w:rsid w:val="003B7762"/>
    <w:rsid w:val="003C0D45"/>
    <w:rsid w:val="003C128E"/>
    <w:rsid w:val="003C14AF"/>
    <w:rsid w:val="003C1C6E"/>
    <w:rsid w:val="003C2896"/>
    <w:rsid w:val="003C3BFF"/>
    <w:rsid w:val="003C5E5F"/>
    <w:rsid w:val="003C6975"/>
    <w:rsid w:val="003C7376"/>
    <w:rsid w:val="003C7D3C"/>
    <w:rsid w:val="003C7FFA"/>
    <w:rsid w:val="003D2C83"/>
    <w:rsid w:val="003D3259"/>
    <w:rsid w:val="003D3CB0"/>
    <w:rsid w:val="003E2AEF"/>
    <w:rsid w:val="003E2ED9"/>
    <w:rsid w:val="003E4033"/>
    <w:rsid w:val="003E6F75"/>
    <w:rsid w:val="003E720C"/>
    <w:rsid w:val="003F0A74"/>
    <w:rsid w:val="003F1266"/>
    <w:rsid w:val="003F1403"/>
    <w:rsid w:val="003F1F6C"/>
    <w:rsid w:val="003F371F"/>
    <w:rsid w:val="003F3FD0"/>
    <w:rsid w:val="003F79A8"/>
    <w:rsid w:val="00400057"/>
    <w:rsid w:val="004016F5"/>
    <w:rsid w:val="00401E21"/>
    <w:rsid w:val="0040768A"/>
    <w:rsid w:val="00411602"/>
    <w:rsid w:val="00412066"/>
    <w:rsid w:val="004120C1"/>
    <w:rsid w:val="00412E12"/>
    <w:rsid w:val="004134D6"/>
    <w:rsid w:val="004168AF"/>
    <w:rsid w:val="00417466"/>
    <w:rsid w:val="00420648"/>
    <w:rsid w:val="004211DA"/>
    <w:rsid w:val="0042235E"/>
    <w:rsid w:val="004226CB"/>
    <w:rsid w:val="00425496"/>
    <w:rsid w:val="0042685E"/>
    <w:rsid w:val="004271D2"/>
    <w:rsid w:val="00427DE4"/>
    <w:rsid w:val="00430F6E"/>
    <w:rsid w:val="00431463"/>
    <w:rsid w:val="004338AE"/>
    <w:rsid w:val="004343E1"/>
    <w:rsid w:val="00434E3C"/>
    <w:rsid w:val="00434F38"/>
    <w:rsid w:val="00442DB8"/>
    <w:rsid w:val="00444D65"/>
    <w:rsid w:val="00445244"/>
    <w:rsid w:val="0044574D"/>
    <w:rsid w:val="00445B0C"/>
    <w:rsid w:val="004462BA"/>
    <w:rsid w:val="00447B0B"/>
    <w:rsid w:val="00451CFA"/>
    <w:rsid w:val="00451F01"/>
    <w:rsid w:val="0045240A"/>
    <w:rsid w:val="00453D51"/>
    <w:rsid w:val="00453F2A"/>
    <w:rsid w:val="00455568"/>
    <w:rsid w:val="0045579B"/>
    <w:rsid w:val="0045642D"/>
    <w:rsid w:val="004566C2"/>
    <w:rsid w:val="00456A5A"/>
    <w:rsid w:val="00456D70"/>
    <w:rsid w:val="00456EB9"/>
    <w:rsid w:val="00457B2D"/>
    <w:rsid w:val="004606D5"/>
    <w:rsid w:val="00460BAD"/>
    <w:rsid w:val="00460D72"/>
    <w:rsid w:val="00461260"/>
    <w:rsid w:val="004617E1"/>
    <w:rsid w:val="004622D8"/>
    <w:rsid w:val="00462A24"/>
    <w:rsid w:val="00462F78"/>
    <w:rsid w:val="00465B2A"/>
    <w:rsid w:val="00465F4D"/>
    <w:rsid w:val="004673B9"/>
    <w:rsid w:val="00467534"/>
    <w:rsid w:val="00471C60"/>
    <w:rsid w:val="004721E7"/>
    <w:rsid w:val="00472A98"/>
    <w:rsid w:val="00474C04"/>
    <w:rsid w:val="00476B39"/>
    <w:rsid w:val="004807A9"/>
    <w:rsid w:val="0048228E"/>
    <w:rsid w:val="00482343"/>
    <w:rsid w:val="00482519"/>
    <w:rsid w:val="0048403B"/>
    <w:rsid w:val="00484D0E"/>
    <w:rsid w:val="00484FA1"/>
    <w:rsid w:val="00485BBA"/>
    <w:rsid w:val="00486EB9"/>
    <w:rsid w:val="00487D3D"/>
    <w:rsid w:val="00490900"/>
    <w:rsid w:val="00491097"/>
    <w:rsid w:val="004920BA"/>
    <w:rsid w:val="004954A9"/>
    <w:rsid w:val="00495891"/>
    <w:rsid w:val="00495A0F"/>
    <w:rsid w:val="00495EDC"/>
    <w:rsid w:val="004979A1"/>
    <w:rsid w:val="00497BE5"/>
    <w:rsid w:val="00497E00"/>
    <w:rsid w:val="004A055F"/>
    <w:rsid w:val="004A6679"/>
    <w:rsid w:val="004A6E8F"/>
    <w:rsid w:val="004A737E"/>
    <w:rsid w:val="004B0B4A"/>
    <w:rsid w:val="004B18E6"/>
    <w:rsid w:val="004B1D4D"/>
    <w:rsid w:val="004B2582"/>
    <w:rsid w:val="004B5280"/>
    <w:rsid w:val="004B67BC"/>
    <w:rsid w:val="004B68F3"/>
    <w:rsid w:val="004B73D6"/>
    <w:rsid w:val="004C0AA7"/>
    <w:rsid w:val="004C1456"/>
    <w:rsid w:val="004C257D"/>
    <w:rsid w:val="004C3DBD"/>
    <w:rsid w:val="004C4BE2"/>
    <w:rsid w:val="004C5417"/>
    <w:rsid w:val="004C5F42"/>
    <w:rsid w:val="004C63F5"/>
    <w:rsid w:val="004D0375"/>
    <w:rsid w:val="004D0FF3"/>
    <w:rsid w:val="004D184D"/>
    <w:rsid w:val="004D1EC4"/>
    <w:rsid w:val="004D26D1"/>
    <w:rsid w:val="004D3051"/>
    <w:rsid w:val="004D3CBD"/>
    <w:rsid w:val="004D3F5F"/>
    <w:rsid w:val="004D4284"/>
    <w:rsid w:val="004D58D4"/>
    <w:rsid w:val="004D6694"/>
    <w:rsid w:val="004D72E9"/>
    <w:rsid w:val="004E0DBB"/>
    <w:rsid w:val="004E1B25"/>
    <w:rsid w:val="004E24F0"/>
    <w:rsid w:val="004E2842"/>
    <w:rsid w:val="004E2DE9"/>
    <w:rsid w:val="004E3933"/>
    <w:rsid w:val="004E42B8"/>
    <w:rsid w:val="004E61F1"/>
    <w:rsid w:val="004E73B5"/>
    <w:rsid w:val="004F0826"/>
    <w:rsid w:val="004F0C30"/>
    <w:rsid w:val="004F4813"/>
    <w:rsid w:val="004F4C47"/>
    <w:rsid w:val="004F53B6"/>
    <w:rsid w:val="004F55FF"/>
    <w:rsid w:val="004F74C5"/>
    <w:rsid w:val="00500D25"/>
    <w:rsid w:val="00502717"/>
    <w:rsid w:val="00503FB0"/>
    <w:rsid w:val="0050520C"/>
    <w:rsid w:val="00506CCB"/>
    <w:rsid w:val="00507069"/>
    <w:rsid w:val="005078BA"/>
    <w:rsid w:val="00510116"/>
    <w:rsid w:val="00512F0D"/>
    <w:rsid w:val="00513A37"/>
    <w:rsid w:val="005159BF"/>
    <w:rsid w:val="00515A88"/>
    <w:rsid w:val="0051605D"/>
    <w:rsid w:val="00520BEE"/>
    <w:rsid w:val="005237B2"/>
    <w:rsid w:val="0052405F"/>
    <w:rsid w:val="0052463A"/>
    <w:rsid w:val="00524E1B"/>
    <w:rsid w:val="0052500C"/>
    <w:rsid w:val="00525D8E"/>
    <w:rsid w:val="005262F3"/>
    <w:rsid w:val="00527178"/>
    <w:rsid w:val="00527878"/>
    <w:rsid w:val="005306EF"/>
    <w:rsid w:val="00530A70"/>
    <w:rsid w:val="00531210"/>
    <w:rsid w:val="00532036"/>
    <w:rsid w:val="005333A8"/>
    <w:rsid w:val="005333AC"/>
    <w:rsid w:val="00533D52"/>
    <w:rsid w:val="0053472D"/>
    <w:rsid w:val="00537359"/>
    <w:rsid w:val="00537B28"/>
    <w:rsid w:val="00542058"/>
    <w:rsid w:val="00542206"/>
    <w:rsid w:val="00542C46"/>
    <w:rsid w:val="00542C59"/>
    <w:rsid w:val="0054457A"/>
    <w:rsid w:val="00545A0B"/>
    <w:rsid w:val="005467C3"/>
    <w:rsid w:val="0054682D"/>
    <w:rsid w:val="00547057"/>
    <w:rsid w:val="005473FC"/>
    <w:rsid w:val="0055043F"/>
    <w:rsid w:val="00550AE9"/>
    <w:rsid w:val="0055108E"/>
    <w:rsid w:val="00552FDB"/>
    <w:rsid w:val="005538CD"/>
    <w:rsid w:val="00553A89"/>
    <w:rsid w:val="00553D99"/>
    <w:rsid w:val="005565C9"/>
    <w:rsid w:val="0055705C"/>
    <w:rsid w:val="005578BE"/>
    <w:rsid w:val="005611C4"/>
    <w:rsid w:val="005615AA"/>
    <w:rsid w:val="0056235A"/>
    <w:rsid w:val="00562979"/>
    <w:rsid w:val="005632C2"/>
    <w:rsid w:val="005660A7"/>
    <w:rsid w:val="005672D4"/>
    <w:rsid w:val="00570F03"/>
    <w:rsid w:val="0057582B"/>
    <w:rsid w:val="00576B5F"/>
    <w:rsid w:val="00577D3D"/>
    <w:rsid w:val="00580037"/>
    <w:rsid w:val="00580E28"/>
    <w:rsid w:val="00580EF8"/>
    <w:rsid w:val="00581B6C"/>
    <w:rsid w:val="00583276"/>
    <w:rsid w:val="00583AE4"/>
    <w:rsid w:val="00583ED8"/>
    <w:rsid w:val="00584057"/>
    <w:rsid w:val="00586536"/>
    <w:rsid w:val="00586DB2"/>
    <w:rsid w:val="00590321"/>
    <w:rsid w:val="00590B11"/>
    <w:rsid w:val="0059184E"/>
    <w:rsid w:val="00592489"/>
    <w:rsid w:val="005945FC"/>
    <w:rsid w:val="0059468E"/>
    <w:rsid w:val="00594714"/>
    <w:rsid w:val="005947B4"/>
    <w:rsid w:val="00595D23"/>
    <w:rsid w:val="005968AA"/>
    <w:rsid w:val="00596A7D"/>
    <w:rsid w:val="005A1333"/>
    <w:rsid w:val="005A304E"/>
    <w:rsid w:val="005A6365"/>
    <w:rsid w:val="005A67C4"/>
    <w:rsid w:val="005A7314"/>
    <w:rsid w:val="005B0377"/>
    <w:rsid w:val="005B0583"/>
    <w:rsid w:val="005B0951"/>
    <w:rsid w:val="005B4F2A"/>
    <w:rsid w:val="005B577D"/>
    <w:rsid w:val="005B5AE5"/>
    <w:rsid w:val="005B6325"/>
    <w:rsid w:val="005C1719"/>
    <w:rsid w:val="005C285F"/>
    <w:rsid w:val="005C5983"/>
    <w:rsid w:val="005D015E"/>
    <w:rsid w:val="005D0A6B"/>
    <w:rsid w:val="005D0BCC"/>
    <w:rsid w:val="005D2F68"/>
    <w:rsid w:val="005D475B"/>
    <w:rsid w:val="005D5E5D"/>
    <w:rsid w:val="005D6D62"/>
    <w:rsid w:val="005D70F5"/>
    <w:rsid w:val="005E07EC"/>
    <w:rsid w:val="005E0959"/>
    <w:rsid w:val="005E1511"/>
    <w:rsid w:val="005E4507"/>
    <w:rsid w:val="005E6853"/>
    <w:rsid w:val="005E779B"/>
    <w:rsid w:val="005F0C62"/>
    <w:rsid w:val="005F143E"/>
    <w:rsid w:val="005F2E9E"/>
    <w:rsid w:val="005F2F70"/>
    <w:rsid w:val="005F331F"/>
    <w:rsid w:val="005F47A6"/>
    <w:rsid w:val="005F657B"/>
    <w:rsid w:val="00601F53"/>
    <w:rsid w:val="00602428"/>
    <w:rsid w:val="00606365"/>
    <w:rsid w:val="006063BE"/>
    <w:rsid w:val="00607BF9"/>
    <w:rsid w:val="00610BC8"/>
    <w:rsid w:val="00611B16"/>
    <w:rsid w:val="00612955"/>
    <w:rsid w:val="0061366C"/>
    <w:rsid w:val="00614902"/>
    <w:rsid w:val="0061525F"/>
    <w:rsid w:val="006154D8"/>
    <w:rsid w:val="006157F3"/>
    <w:rsid w:val="00615939"/>
    <w:rsid w:val="006164D3"/>
    <w:rsid w:val="006217D6"/>
    <w:rsid w:val="00624FDD"/>
    <w:rsid w:val="00626928"/>
    <w:rsid w:val="0062787B"/>
    <w:rsid w:val="006349D1"/>
    <w:rsid w:val="00635E00"/>
    <w:rsid w:val="00636938"/>
    <w:rsid w:val="00642048"/>
    <w:rsid w:val="006440A8"/>
    <w:rsid w:val="00644AC8"/>
    <w:rsid w:val="00644DB0"/>
    <w:rsid w:val="00644DB2"/>
    <w:rsid w:val="00645FA0"/>
    <w:rsid w:val="00646C4B"/>
    <w:rsid w:val="0064722F"/>
    <w:rsid w:val="00647CF4"/>
    <w:rsid w:val="00650953"/>
    <w:rsid w:val="00652314"/>
    <w:rsid w:val="00652B64"/>
    <w:rsid w:val="00653E81"/>
    <w:rsid w:val="006541D2"/>
    <w:rsid w:val="0065440C"/>
    <w:rsid w:val="00654B2E"/>
    <w:rsid w:val="006614BE"/>
    <w:rsid w:val="00661E9D"/>
    <w:rsid w:val="00662A58"/>
    <w:rsid w:val="006634E0"/>
    <w:rsid w:val="00663D85"/>
    <w:rsid w:val="00664226"/>
    <w:rsid w:val="006666BD"/>
    <w:rsid w:val="00666BE1"/>
    <w:rsid w:val="006702FA"/>
    <w:rsid w:val="006712A3"/>
    <w:rsid w:val="00672609"/>
    <w:rsid w:val="006727D0"/>
    <w:rsid w:val="00674246"/>
    <w:rsid w:val="0067496B"/>
    <w:rsid w:val="00677ABE"/>
    <w:rsid w:val="00677C97"/>
    <w:rsid w:val="006803BE"/>
    <w:rsid w:val="006814F2"/>
    <w:rsid w:val="0068173A"/>
    <w:rsid w:val="006824EB"/>
    <w:rsid w:val="00682916"/>
    <w:rsid w:val="00682AE8"/>
    <w:rsid w:val="0068396B"/>
    <w:rsid w:val="0068430E"/>
    <w:rsid w:val="00684ABE"/>
    <w:rsid w:val="00684AD2"/>
    <w:rsid w:val="00684CD4"/>
    <w:rsid w:val="00686A20"/>
    <w:rsid w:val="00686EDB"/>
    <w:rsid w:val="00690091"/>
    <w:rsid w:val="006900D6"/>
    <w:rsid w:val="0069146E"/>
    <w:rsid w:val="00692043"/>
    <w:rsid w:val="00693A51"/>
    <w:rsid w:val="0069462F"/>
    <w:rsid w:val="00697810"/>
    <w:rsid w:val="006A0CFA"/>
    <w:rsid w:val="006A231C"/>
    <w:rsid w:val="006A2DE3"/>
    <w:rsid w:val="006A3447"/>
    <w:rsid w:val="006A36D7"/>
    <w:rsid w:val="006A3753"/>
    <w:rsid w:val="006A3FBB"/>
    <w:rsid w:val="006A441B"/>
    <w:rsid w:val="006A4756"/>
    <w:rsid w:val="006A567C"/>
    <w:rsid w:val="006B1193"/>
    <w:rsid w:val="006B1227"/>
    <w:rsid w:val="006B1273"/>
    <w:rsid w:val="006B15FD"/>
    <w:rsid w:val="006B2399"/>
    <w:rsid w:val="006B30EA"/>
    <w:rsid w:val="006B342D"/>
    <w:rsid w:val="006B6904"/>
    <w:rsid w:val="006B6C05"/>
    <w:rsid w:val="006B77D1"/>
    <w:rsid w:val="006C229F"/>
    <w:rsid w:val="006C2703"/>
    <w:rsid w:val="006C491F"/>
    <w:rsid w:val="006C4E63"/>
    <w:rsid w:val="006C5BFC"/>
    <w:rsid w:val="006C6482"/>
    <w:rsid w:val="006C671F"/>
    <w:rsid w:val="006C7801"/>
    <w:rsid w:val="006D2B25"/>
    <w:rsid w:val="006D391C"/>
    <w:rsid w:val="006D3A48"/>
    <w:rsid w:val="006D3B19"/>
    <w:rsid w:val="006D4EFE"/>
    <w:rsid w:val="006D6CB8"/>
    <w:rsid w:val="006D6CEE"/>
    <w:rsid w:val="006D7B30"/>
    <w:rsid w:val="006E04E9"/>
    <w:rsid w:val="006E0620"/>
    <w:rsid w:val="006E102A"/>
    <w:rsid w:val="006E187C"/>
    <w:rsid w:val="006E2357"/>
    <w:rsid w:val="006E31B4"/>
    <w:rsid w:val="006E3A85"/>
    <w:rsid w:val="006E3E4C"/>
    <w:rsid w:val="006E4642"/>
    <w:rsid w:val="006E53BB"/>
    <w:rsid w:val="006E6A60"/>
    <w:rsid w:val="006E7436"/>
    <w:rsid w:val="006E7CCB"/>
    <w:rsid w:val="006F21A2"/>
    <w:rsid w:val="006F512E"/>
    <w:rsid w:val="006F5C5A"/>
    <w:rsid w:val="006F79AB"/>
    <w:rsid w:val="0070054B"/>
    <w:rsid w:val="00702CAD"/>
    <w:rsid w:val="00703471"/>
    <w:rsid w:val="00703E71"/>
    <w:rsid w:val="00703E82"/>
    <w:rsid w:val="00704B58"/>
    <w:rsid w:val="0070504C"/>
    <w:rsid w:val="0070506F"/>
    <w:rsid w:val="00705731"/>
    <w:rsid w:val="00706AE4"/>
    <w:rsid w:val="007071DF"/>
    <w:rsid w:val="00707CC7"/>
    <w:rsid w:val="00707D59"/>
    <w:rsid w:val="00707EC7"/>
    <w:rsid w:val="007100A5"/>
    <w:rsid w:val="00711B1A"/>
    <w:rsid w:val="00715120"/>
    <w:rsid w:val="007178A0"/>
    <w:rsid w:val="0072024C"/>
    <w:rsid w:val="007205F4"/>
    <w:rsid w:val="00721B58"/>
    <w:rsid w:val="00723DC5"/>
    <w:rsid w:val="00725AB4"/>
    <w:rsid w:val="00727DD5"/>
    <w:rsid w:val="0073131C"/>
    <w:rsid w:val="00731E47"/>
    <w:rsid w:val="00734B3D"/>
    <w:rsid w:val="00735405"/>
    <w:rsid w:val="007367FF"/>
    <w:rsid w:val="00736BC8"/>
    <w:rsid w:val="0074093C"/>
    <w:rsid w:val="00740ACC"/>
    <w:rsid w:val="00741417"/>
    <w:rsid w:val="00742297"/>
    <w:rsid w:val="00744ADA"/>
    <w:rsid w:val="00745378"/>
    <w:rsid w:val="007460FE"/>
    <w:rsid w:val="00751099"/>
    <w:rsid w:val="0075294A"/>
    <w:rsid w:val="007544DE"/>
    <w:rsid w:val="00757EBC"/>
    <w:rsid w:val="0076082C"/>
    <w:rsid w:val="00760A92"/>
    <w:rsid w:val="0076365B"/>
    <w:rsid w:val="0076485F"/>
    <w:rsid w:val="00764983"/>
    <w:rsid w:val="00764CC1"/>
    <w:rsid w:val="00764F7A"/>
    <w:rsid w:val="00765D43"/>
    <w:rsid w:val="0077161F"/>
    <w:rsid w:val="00771723"/>
    <w:rsid w:val="007718B5"/>
    <w:rsid w:val="00773ECA"/>
    <w:rsid w:val="00775140"/>
    <w:rsid w:val="00775741"/>
    <w:rsid w:val="00775873"/>
    <w:rsid w:val="00775D15"/>
    <w:rsid w:val="00781C51"/>
    <w:rsid w:val="00783669"/>
    <w:rsid w:val="007843F6"/>
    <w:rsid w:val="007849D2"/>
    <w:rsid w:val="00784FF5"/>
    <w:rsid w:val="007856EC"/>
    <w:rsid w:val="0078752A"/>
    <w:rsid w:val="00790195"/>
    <w:rsid w:val="007905E5"/>
    <w:rsid w:val="00790B43"/>
    <w:rsid w:val="007911D5"/>
    <w:rsid w:val="00791DBF"/>
    <w:rsid w:val="00793DFE"/>
    <w:rsid w:val="00795399"/>
    <w:rsid w:val="0079748E"/>
    <w:rsid w:val="00797630"/>
    <w:rsid w:val="007A1070"/>
    <w:rsid w:val="007A1405"/>
    <w:rsid w:val="007A4540"/>
    <w:rsid w:val="007A5768"/>
    <w:rsid w:val="007A607B"/>
    <w:rsid w:val="007A615E"/>
    <w:rsid w:val="007A6D8D"/>
    <w:rsid w:val="007B0529"/>
    <w:rsid w:val="007B1289"/>
    <w:rsid w:val="007B1538"/>
    <w:rsid w:val="007B1600"/>
    <w:rsid w:val="007B2F1D"/>
    <w:rsid w:val="007B5E69"/>
    <w:rsid w:val="007B65D2"/>
    <w:rsid w:val="007B6D7E"/>
    <w:rsid w:val="007B74FB"/>
    <w:rsid w:val="007C0EF0"/>
    <w:rsid w:val="007C1188"/>
    <w:rsid w:val="007C3C3F"/>
    <w:rsid w:val="007C4113"/>
    <w:rsid w:val="007C46D1"/>
    <w:rsid w:val="007C4F41"/>
    <w:rsid w:val="007C5154"/>
    <w:rsid w:val="007C747D"/>
    <w:rsid w:val="007D0F57"/>
    <w:rsid w:val="007D1B32"/>
    <w:rsid w:val="007D1D19"/>
    <w:rsid w:val="007D226A"/>
    <w:rsid w:val="007D67F5"/>
    <w:rsid w:val="007D7C1A"/>
    <w:rsid w:val="007E01D6"/>
    <w:rsid w:val="007E0625"/>
    <w:rsid w:val="007E1164"/>
    <w:rsid w:val="007E13B2"/>
    <w:rsid w:val="007E2B86"/>
    <w:rsid w:val="007E3ECC"/>
    <w:rsid w:val="007E4264"/>
    <w:rsid w:val="007E481C"/>
    <w:rsid w:val="007E68B2"/>
    <w:rsid w:val="007F11CE"/>
    <w:rsid w:val="007F5232"/>
    <w:rsid w:val="007F5B62"/>
    <w:rsid w:val="007F67EF"/>
    <w:rsid w:val="007F69FD"/>
    <w:rsid w:val="007F6C0B"/>
    <w:rsid w:val="007F74E9"/>
    <w:rsid w:val="008023D4"/>
    <w:rsid w:val="00802423"/>
    <w:rsid w:val="008028FE"/>
    <w:rsid w:val="00802B83"/>
    <w:rsid w:val="00807232"/>
    <w:rsid w:val="00810A82"/>
    <w:rsid w:val="00811A51"/>
    <w:rsid w:val="00812D2F"/>
    <w:rsid w:val="0081331D"/>
    <w:rsid w:val="00813552"/>
    <w:rsid w:val="0081398A"/>
    <w:rsid w:val="00815C78"/>
    <w:rsid w:val="00816892"/>
    <w:rsid w:val="00816ECC"/>
    <w:rsid w:val="008173C2"/>
    <w:rsid w:val="00817C9D"/>
    <w:rsid w:val="0082041B"/>
    <w:rsid w:val="00821CC8"/>
    <w:rsid w:val="008227E4"/>
    <w:rsid w:val="008250BA"/>
    <w:rsid w:val="008255D2"/>
    <w:rsid w:val="00825BA2"/>
    <w:rsid w:val="00827862"/>
    <w:rsid w:val="00831492"/>
    <w:rsid w:val="008325C9"/>
    <w:rsid w:val="00833E65"/>
    <w:rsid w:val="008345E7"/>
    <w:rsid w:val="00834BE4"/>
    <w:rsid w:val="00834C78"/>
    <w:rsid w:val="008357CA"/>
    <w:rsid w:val="00835D58"/>
    <w:rsid w:val="00835F08"/>
    <w:rsid w:val="00836A8D"/>
    <w:rsid w:val="00836D9E"/>
    <w:rsid w:val="0083715E"/>
    <w:rsid w:val="00837B38"/>
    <w:rsid w:val="00837F63"/>
    <w:rsid w:val="00840071"/>
    <w:rsid w:val="008407BE"/>
    <w:rsid w:val="00840B35"/>
    <w:rsid w:val="00841680"/>
    <w:rsid w:val="00843B73"/>
    <w:rsid w:val="00843D03"/>
    <w:rsid w:val="0084494D"/>
    <w:rsid w:val="00845F4E"/>
    <w:rsid w:val="00846BCA"/>
    <w:rsid w:val="00847706"/>
    <w:rsid w:val="0085122A"/>
    <w:rsid w:val="00855AF0"/>
    <w:rsid w:val="008568B6"/>
    <w:rsid w:val="00856CD6"/>
    <w:rsid w:val="00856E9D"/>
    <w:rsid w:val="0085715B"/>
    <w:rsid w:val="008609B2"/>
    <w:rsid w:val="008618D7"/>
    <w:rsid w:val="008622A9"/>
    <w:rsid w:val="00862712"/>
    <w:rsid w:val="00862DB8"/>
    <w:rsid w:val="0086378E"/>
    <w:rsid w:val="008658EE"/>
    <w:rsid w:val="0086597A"/>
    <w:rsid w:val="00865CA9"/>
    <w:rsid w:val="0087178D"/>
    <w:rsid w:val="00871E88"/>
    <w:rsid w:val="00872CFB"/>
    <w:rsid w:val="008741CB"/>
    <w:rsid w:val="00880523"/>
    <w:rsid w:val="00880F8A"/>
    <w:rsid w:val="00883B7E"/>
    <w:rsid w:val="00884E65"/>
    <w:rsid w:val="00885CFE"/>
    <w:rsid w:val="00887683"/>
    <w:rsid w:val="008920F9"/>
    <w:rsid w:val="00892AE8"/>
    <w:rsid w:val="0089466E"/>
    <w:rsid w:val="00894A6F"/>
    <w:rsid w:val="00895B48"/>
    <w:rsid w:val="00896BF9"/>
    <w:rsid w:val="00897EB4"/>
    <w:rsid w:val="008A4877"/>
    <w:rsid w:val="008A55D4"/>
    <w:rsid w:val="008A5C88"/>
    <w:rsid w:val="008A6516"/>
    <w:rsid w:val="008A6810"/>
    <w:rsid w:val="008A79B5"/>
    <w:rsid w:val="008B1DCA"/>
    <w:rsid w:val="008B1EE9"/>
    <w:rsid w:val="008B33A9"/>
    <w:rsid w:val="008B4B43"/>
    <w:rsid w:val="008B5BA7"/>
    <w:rsid w:val="008B6084"/>
    <w:rsid w:val="008B608F"/>
    <w:rsid w:val="008B6246"/>
    <w:rsid w:val="008B6C35"/>
    <w:rsid w:val="008B78F0"/>
    <w:rsid w:val="008C149A"/>
    <w:rsid w:val="008C1826"/>
    <w:rsid w:val="008C2EEA"/>
    <w:rsid w:val="008C2EF7"/>
    <w:rsid w:val="008C3211"/>
    <w:rsid w:val="008C4035"/>
    <w:rsid w:val="008C47A1"/>
    <w:rsid w:val="008C7E39"/>
    <w:rsid w:val="008D1024"/>
    <w:rsid w:val="008D1D17"/>
    <w:rsid w:val="008D271F"/>
    <w:rsid w:val="008D3436"/>
    <w:rsid w:val="008D4D14"/>
    <w:rsid w:val="008D4E33"/>
    <w:rsid w:val="008D4E3F"/>
    <w:rsid w:val="008D4E77"/>
    <w:rsid w:val="008D691E"/>
    <w:rsid w:val="008D7F43"/>
    <w:rsid w:val="008E15AA"/>
    <w:rsid w:val="008E24C3"/>
    <w:rsid w:val="008E2865"/>
    <w:rsid w:val="008E3B16"/>
    <w:rsid w:val="008E5C49"/>
    <w:rsid w:val="008E632B"/>
    <w:rsid w:val="008E7D6D"/>
    <w:rsid w:val="008F121A"/>
    <w:rsid w:val="008F29A1"/>
    <w:rsid w:val="008F3FBC"/>
    <w:rsid w:val="008F4FE6"/>
    <w:rsid w:val="008F5129"/>
    <w:rsid w:val="008F5D03"/>
    <w:rsid w:val="008F5FD2"/>
    <w:rsid w:val="008F62B7"/>
    <w:rsid w:val="0090125B"/>
    <w:rsid w:val="009013CC"/>
    <w:rsid w:val="00902893"/>
    <w:rsid w:val="00903333"/>
    <w:rsid w:val="009051D2"/>
    <w:rsid w:val="009103A3"/>
    <w:rsid w:val="00911EF9"/>
    <w:rsid w:val="009121DD"/>
    <w:rsid w:val="009130DB"/>
    <w:rsid w:val="00913988"/>
    <w:rsid w:val="00914C76"/>
    <w:rsid w:val="009162ED"/>
    <w:rsid w:val="0091647A"/>
    <w:rsid w:val="009202AA"/>
    <w:rsid w:val="00921193"/>
    <w:rsid w:val="00921599"/>
    <w:rsid w:val="00922259"/>
    <w:rsid w:val="00923235"/>
    <w:rsid w:val="009247AE"/>
    <w:rsid w:val="00927AD5"/>
    <w:rsid w:val="009301B7"/>
    <w:rsid w:val="0093226D"/>
    <w:rsid w:val="00932678"/>
    <w:rsid w:val="0093316B"/>
    <w:rsid w:val="00933D6A"/>
    <w:rsid w:val="009356F0"/>
    <w:rsid w:val="00936331"/>
    <w:rsid w:val="0093794B"/>
    <w:rsid w:val="00941CC9"/>
    <w:rsid w:val="00942B87"/>
    <w:rsid w:val="00943C8F"/>
    <w:rsid w:val="00943C94"/>
    <w:rsid w:val="00943EE6"/>
    <w:rsid w:val="0095029E"/>
    <w:rsid w:val="009502E3"/>
    <w:rsid w:val="00951337"/>
    <w:rsid w:val="00953F25"/>
    <w:rsid w:val="0095575F"/>
    <w:rsid w:val="00960CF1"/>
    <w:rsid w:val="0096416A"/>
    <w:rsid w:val="00965E90"/>
    <w:rsid w:val="009671A0"/>
    <w:rsid w:val="009677E6"/>
    <w:rsid w:val="00972342"/>
    <w:rsid w:val="00972B65"/>
    <w:rsid w:val="009743FA"/>
    <w:rsid w:val="009769A1"/>
    <w:rsid w:val="00976F74"/>
    <w:rsid w:val="00977EF6"/>
    <w:rsid w:val="00977FD7"/>
    <w:rsid w:val="00980CCC"/>
    <w:rsid w:val="00982989"/>
    <w:rsid w:val="00984074"/>
    <w:rsid w:val="00984248"/>
    <w:rsid w:val="00986015"/>
    <w:rsid w:val="009864E2"/>
    <w:rsid w:val="00986B9C"/>
    <w:rsid w:val="00990612"/>
    <w:rsid w:val="00992331"/>
    <w:rsid w:val="00992FCC"/>
    <w:rsid w:val="009937BF"/>
    <w:rsid w:val="00994A27"/>
    <w:rsid w:val="0099581F"/>
    <w:rsid w:val="00996338"/>
    <w:rsid w:val="00996973"/>
    <w:rsid w:val="00996DD3"/>
    <w:rsid w:val="009A0293"/>
    <w:rsid w:val="009A1C4A"/>
    <w:rsid w:val="009A2000"/>
    <w:rsid w:val="009A2E72"/>
    <w:rsid w:val="009A525E"/>
    <w:rsid w:val="009A577D"/>
    <w:rsid w:val="009A59D3"/>
    <w:rsid w:val="009A6DE5"/>
    <w:rsid w:val="009A7022"/>
    <w:rsid w:val="009A7F2A"/>
    <w:rsid w:val="009B0BB1"/>
    <w:rsid w:val="009B3D5A"/>
    <w:rsid w:val="009B45BC"/>
    <w:rsid w:val="009B54A0"/>
    <w:rsid w:val="009B6D37"/>
    <w:rsid w:val="009B770E"/>
    <w:rsid w:val="009C4E53"/>
    <w:rsid w:val="009C554E"/>
    <w:rsid w:val="009C557B"/>
    <w:rsid w:val="009C78E6"/>
    <w:rsid w:val="009D0223"/>
    <w:rsid w:val="009D0D6E"/>
    <w:rsid w:val="009D54CA"/>
    <w:rsid w:val="009D5FD0"/>
    <w:rsid w:val="009D62F6"/>
    <w:rsid w:val="009D6A31"/>
    <w:rsid w:val="009D708B"/>
    <w:rsid w:val="009D7335"/>
    <w:rsid w:val="009E4E97"/>
    <w:rsid w:val="009E6E2D"/>
    <w:rsid w:val="009F5366"/>
    <w:rsid w:val="009F5673"/>
    <w:rsid w:val="009F5837"/>
    <w:rsid w:val="009F76E4"/>
    <w:rsid w:val="009F7F2A"/>
    <w:rsid w:val="00A0197D"/>
    <w:rsid w:val="00A01F9A"/>
    <w:rsid w:val="00A0274D"/>
    <w:rsid w:val="00A04210"/>
    <w:rsid w:val="00A051ED"/>
    <w:rsid w:val="00A05535"/>
    <w:rsid w:val="00A055AF"/>
    <w:rsid w:val="00A06916"/>
    <w:rsid w:val="00A12E3E"/>
    <w:rsid w:val="00A13B76"/>
    <w:rsid w:val="00A17F70"/>
    <w:rsid w:val="00A20301"/>
    <w:rsid w:val="00A20614"/>
    <w:rsid w:val="00A23922"/>
    <w:rsid w:val="00A24667"/>
    <w:rsid w:val="00A2548F"/>
    <w:rsid w:val="00A264D5"/>
    <w:rsid w:val="00A26DF0"/>
    <w:rsid w:val="00A27CF8"/>
    <w:rsid w:val="00A27FF1"/>
    <w:rsid w:val="00A30C42"/>
    <w:rsid w:val="00A32EC6"/>
    <w:rsid w:val="00A331E9"/>
    <w:rsid w:val="00A33E12"/>
    <w:rsid w:val="00A3473F"/>
    <w:rsid w:val="00A348AC"/>
    <w:rsid w:val="00A3583A"/>
    <w:rsid w:val="00A36125"/>
    <w:rsid w:val="00A36E71"/>
    <w:rsid w:val="00A41A88"/>
    <w:rsid w:val="00A436B1"/>
    <w:rsid w:val="00A44232"/>
    <w:rsid w:val="00A4643E"/>
    <w:rsid w:val="00A475C9"/>
    <w:rsid w:val="00A52002"/>
    <w:rsid w:val="00A53423"/>
    <w:rsid w:val="00A541D9"/>
    <w:rsid w:val="00A61554"/>
    <w:rsid w:val="00A6181C"/>
    <w:rsid w:val="00A62E42"/>
    <w:rsid w:val="00A63536"/>
    <w:rsid w:val="00A63A97"/>
    <w:rsid w:val="00A6469A"/>
    <w:rsid w:val="00A661E1"/>
    <w:rsid w:val="00A673EA"/>
    <w:rsid w:val="00A67FCE"/>
    <w:rsid w:val="00A70615"/>
    <w:rsid w:val="00A710A0"/>
    <w:rsid w:val="00A713AE"/>
    <w:rsid w:val="00A71EF5"/>
    <w:rsid w:val="00A741A1"/>
    <w:rsid w:val="00A74B45"/>
    <w:rsid w:val="00A812F4"/>
    <w:rsid w:val="00A83B92"/>
    <w:rsid w:val="00A83D4F"/>
    <w:rsid w:val="00A8408F"/>
    <w:rsid w:val="00A90EF3"/>
    <w:rsid w:val="00A94717"/>
    <w:rsid w:val="00A9476E"/>
    <w:rsid w:val="00A9533F"/>
    <w:rsid w:val="00A97211"/>
    <w:rsid w:val="00AA3F96"/>
    <w:rsid w:val="00AA3FDD"/>
    <w:rsid w:val="00AA48DC"/>
    <w:rsid w:val="00AA4AE9"/>
    <w:rsid w:val="00AA4C36"/>
    <w:rsid w:val="00AA6778"/>
    <w:rsid w:val="00AA74F3"/>
    <w:rsid w:val="00AA7723"/>
    <w:rsid w:val="00AB1970"/>
    <w:rsid w:val="00AB2011"/>
    <w:rsid w:val="00AB28D6"/>
    <w:rsid w:val="00AB3626"/>
    <w:rsid w:val="00AB6E59"/>
    <w:rsid w:val="00AC0601"/>
    <w:rsid w:val="00AC14B0"/>
    <w:rsid w:val="00AC156F"/>
    <w:rsid w:val="00AC33E9"/>
    <w:rsid w:val="00AC466F"/>
    <w:rsid w:val="00AC5D2B"/>
    <w:rsid w:val="00AD04FC"/>
    <w:rsid w:val="00AD1094"/>
    <w:rsid w:val="00AD1FAC"/>
    <w:rsid w:val="00AD383D"/>
    <w:rsid w:val="00AD3F18"/>
    <w:rsid w:val="00AE0877"/>
    <w:rsid w:val="00AE2265"/>
    <w:rsid w:val="00AE23D2"/>
    <w:rsid w:val="00AE3F26"/>
    <w:rsid w:val="00AE4DB6"/>
    <w:rsid w:val="00AE7AE0"/>
    <w:rsid w:val="00AF006A"/>
    <w:rsid w:val="00AF118D"/>
    <w:rsid w:val="00AF20B1"/>
    <w:rsid w:val="00AF376A"/>
    <w:rsid w:val="00AF54F4"/>
    <w:rsid w:val="00AF76B3"/>
    <w:rsid w:val="00B002F3"/>
    <w:rsid w:val="00B01561"/>
    <w:rsid w:val="00B03986"/>
    <w:rsid w:val="00B03CF0"/>
    <w:rsid w:val="00B04014"/>
    <w:rsid w:val="00B06C3C"/>
    <w:rsid w:val="00B0787B"/>
    <w:rsid w:val="00B07D81"/>
    <w:rsid w:val="00B10141"/>
    <w:rsid w:val="00B104DF"/>
    <w:rsid w:val="00B112A7"/>
    <w:rsid w:val="00B15B1A"/>
    <w:rsid w:val="00B166E2"/>
    <w:rsid w:val="00B17018"/>
    <w:rsid w:val="00B209A4"/>
    <w:rsid w:val="00B20B94"/>
    <w:rsid w:val="00B214E2"/>
    <w:rsid w:val="00B221A5"/>
    <w:rsid w:val="00B22D06"/>
    <w:rsid w:val="00B235EF"/>
    <w:rsid w:val="00B23FF6"/>
    <w:rsid w:val="00B24279"/>
    <w:rsid w:val="00B24359"/>
    <w:rsid w:val="00B2471E"/>
    <w:rsid w:val="00B25549"/>
    <w:rsid w:val="00B32D76"/>
    <w:rsid w:val="00B337BD"/>
    <w:rsid w:val="00B345E6"/>
    <w:rsid w:val="00B363F4"/>
    <w:rsid w:val="00B403A8"/>
    <w:rsid w:val="00B42881"/>
    <w:rsid w:val="00B42D24"/>
    <w:rsid w:val="00B43CBE"/>
    <w:rsid w:val="00B4525D"/>
    <w:rsid w:val="00B463AF"/>
    <w:rsid w:val="00B4682B"/>
    <w:rsid w:val="00B46929"/>
    <w:rsid w:val="00B46CD0"/>
    <w:rsid w:val="00B5080C"/>
    <w:rsid w:val="00B574EE"/>
    <w:rsid w:val="00B602AF"/>
    <w:rsid w:val="00B6030F"/>
    <w:rsid w:val="00B6146C"/>
    <w:rsid w:val="00B61DA8"/>
    <w:rsid w:val="00B6285D"/>
    <w:rsid w:val="00B63A3F"/>
    <w:rsid w:val="00B63EE0"/>
    <w:rsid w:val="00B643E0"/>
    <w:rsid w:val="00B668A7"/>
    <w:rsid w:val="00B7119C"/>
    <w:rsid w:val="00B718E7"/>
    <w:rsid w:val="00B736A2"/>
    <w:rsid w:val="00B7378E"/>
    <w:rsid w:val="00B73FA2"/>
    <w:rsid w:val="00B75F65"/>
    <w:rsid w:val="00B770B4"/>
    <w:rsid w:val="00B7732D"/>
    <w:rsid w:val="00B81DC7"/>
    <w:rsid w:val="00B81E61"/>
    <w:rsid w:val="00B825D8"/>
    <w:rsid w:val="00B83527"/>
    <w:rsid w:val="00B83DAE"/>
    <w:rsid w:val="00B8410D"/>
    <w:rsid w:val="00B86BAF"/>
    <w:rsid w:val="00B873D7"/>
    <w:rsid w:val="00B90017"/>
    <w:rsid w:val="00B90B73"/>
    <w:rsid w:val="00B90FFF"/>
    <w:rsid w:val="00B9261A"/>
    <w:rsid w:val="00B92710"/>
    <w:rsid w:val="00B94D24"/>
    <w:rsid w:val="00B95344"/>
    <w:rsid w:val="00B961D4"/>
    <w:rsid w:val="00B97600"/>
    <w:rsid w:val="00BA1F42"/>
    <w:rsid w:val="00BA21FE"/>
    <w:rsid w:val="00BA35C0"/>
    <w:rsid w:val="00BA3929"/>
    <w:rsid w:val="00BA3B7A"/>
    <w:rsid w:val="00BA3CBC"/>
    <w:rsid w:val="00BA3E1C"/>
    <w:rsid w:val="00BA45A1"/>
    <w:rsid w:val="00BA61E3"/>
    <w:rsid w:val="00BA63A4"/>
    <w:rsid w:val="00BA6744"/>
    <w:rsid w:val="00BA68DD"/>
    <w:rsid w:val="00BA6948"/>
    <w:rsid w:val="00BA6B89"/>
    <w:rsid w:val="00BA6D68"/>
    <w:rsid w:val="00BA7D8E"/>
    <w:rsid w:val="00BB0800"/>
    <w:rsid w:val="00BB1576"/>
    <w:rsid w:val="00BB2410"/>
    <w:rsid w:val="00BB3123"/>
    <w:rsid w:val="00BB393B"/>
    <w:rsid w:val="00BB4980"/>
    <w:rsid w:val="00BB6EB5"/>
    <w:rsid w:val="00BB7382"/>
    <w:rsid w:val="00BB7BE8"/>
    <w:rsid w:val="00BB7F6F"/>
    <w:rsid w:val="00BC0223"/>
    <w:rsid w:val="00BC033A"/>
    <w:rsid w:val="00BC088E"/>
    <w:rsid w:val="00BC0E23"/>
    <w:rsid w:val="00BC144C"/>
    <w:rsid w:val="00BC1F3C"/>
    <w:rsid w:val="00BC496B"/>
    <w:rsid w:val="00BC5846"/>
    <w:rsid w:val="00BC6F8B"/>
    <w:rsid w:val="00BC75D0"/>
    <w:rsid w:val="00BD0087"/>
    <w:rsid w:val="00BD3DB1"/>
    <w:rsid w:val="00BD400B"/>
    <w:rsid w:val="00BD6A9A"/>
    <w:rsid w:val="00BD7D49"/>
    <w:rsid w:val="00BE055B"/>
    <w:rsid w:val="00BE0772"/>
    <w:rsid w:val="00BE0AF3"/>
    <w:rsid w:val="00BE2996"/>
    <w:rsid w:val="00BE2F83"/>
    <w:rsid w:val="00BE4CCB"/>
    <w:rsid w:val="00BE57E2"/>
    <w:rsid w:val="00BE6971"/>
    <w:rsid w:val="00BE79BB"/>
    <w:rsid w:val="00BF003E"/>
    <w:rsid w:val="00BF0CC9"/>
    <w:rsid w:val="00BF17CD"/>
    <w:rsid w:val="00BF2229"/>
    <w:rsid w:val="00BF387A"/>
    <w:rsid w:val="00BF407F"/>
    <w:rsid w:val="00C0050C"/>
    <w:rsid w:val="00C027A2"/>
    <w:rsid w:val="00C0534C"/>
    <w:rsid w:val="00C06CE1"/>
    <w:rsid w:val="00C112A2"/>
    <w:rsid w:val="00C11D60"/>
    <w:rsid w:val="00C14603"/>
    <w:rsid w:val="00C172E0"/>
    <w:rsid w:val="00C20FEE"/>
    <w:rsid w:val="00C223B5"/>
    <w:rsid w:val="00C27AEB"/>
    <w:rsid w:val="00C30C54"/>
    <w:rsid w:val="00C3126A"/>
    <w:rsid w:val="00C327A0"/>
    <w:rsid w:val="00C334FC"/>
    <w:rsid w:val="00C3564A"/>
    <w:rsid w:val="00C36448"/>
    <w:rsid w:val="00C3698F"/>
    <w:rsid w:val="00C41211"/>
    <w:rsid w:val="00C426D4"/>
    <w:rsid w:val="00C436FA"/>
    <w:rsid w:val="00C43B9B"/>
    <w:rsid w:val="00C43E4F"/>
    <w:rsid w:val="00C43FE0"/>
    <w:rsid w:val="00C45B18"/>
    <w:rsid w:val="00C46268"/>
    <w:rsid w:val="00C473E2"/>
    <w:rsid w:val="00C513D7"/>
    <w:rsid w:val="00C515A2"/>
    <w:rsid w:val="00C5399E"/>
    <w:rsid w:val="00C53C90"/>
    <w:rsid w:val="00C546FC"/>
    <w:rsid w:val="00C55CC8"/>
    <w:rsid w:val="00C569F9"/>
    <w:rsid w:val="00C57457"/>
    <w:rsid w:val="00C5799F"/>
    <w:rsid w:val="00C608DA"/>
    <w:rsid w:val="00C60D58"/>
    <w:rsid w:val="00C64B5A"/>
    <w:rsid w:val="00C66108"/>
    <w:rsid w:val="00C66AA6"/>
    <w:rsid w:val="00C66B5F"/>
    <w:rsid w:val="00C66D58"/>
    <w:rsid w:val="00C70083"/>
    <w:rsid w:val="00C70D4E"/>
    <w:rsid w:val="00C7145E"/>
    <w:rsid w:val="00C7288D"/>
    <w:rsid w:val="00C72C6A"/>
    <w:rsid w:val="00C72F0A"/>
    <w:rsid w:val="00C73BDB"/>
    <w:rsid w:val="00C73C5A"/>
    <w:rsid w:val="00C74373"/>
    <w:rsid w:val="00C74C91"/>
    <w:rsid w:val="00C75B7F"/>
    <w:rsid w:val="00C761B2"/>
    <w:rsid w:val="00C77AA9"/>
    <w:rsid w:val="00C8407A"/>
    <w:rsid w:val="00C8499E"/>
    <w:rsid w:val="00C86F3C"/>
    <w:rsid w:val="00C872D2"/>
    <w:rsid w:val="00C900D5"/>
    <w:rsid w:val="00C90731"/>
    <w:rsid w:val="00C91211"/>
    <w:rsid w:val="00C92369"/>
    <w:rsid w:val="00C92B57"/>
    <w:rsid w:val="00C93901"/>
    <w:rsid w:val="00C945A4"/>
    <w:rsid w:val="00C94A6F"/>
    <w:rsid w:val="00C955F8"/>
    <w:rsid w:val="00C963C8"/>
    <w:rsid w:val="00CA0661"/>
    <w:rsid w:val="00CA0EC6"/>
    <w:rsid w:val="00CA0F42"/>
    <w:rsid w:val="00CA1FBA"/>
    <w:rsid w:val="00CA31BF"/>
    <w:rsid w:val="00CA4185"/>
    <w:rsid w:val="00CA4D17"/>
    <w:rsid w:val="00CA55F8"/>
    <w:rsid w:val="00CA696C"/>
    <w:rsid w:val="00CB0C88"/>
    <w:rsid w:val="00CB0D35"/>
    <w:rsid w:val="00CB26FE"/>
    <w:rsid w:val="00CB4ECC"/>
    <w:rsid w:val="00CB5A0A"/>
    <w:rsid w:val="00CB5E29"/>
    <w:rsid w:val="00CB67F1"/>
    <w:rsid w:val="00CB7A73"/>
    <w:rsid w:val="00CC0682"/>
    <w:rsid w:val="00CC0E4E"/>
    <w:rsid w:val="00CC1D29"/>
    <w:rsid w:val="00CC22A6"/>
    <w:rsid w:val="00CC3753"/>
    <w:rsid w:val="00CC43E0"/>
    <w:rsid w:val="00CC461E"/>
    <w:rsid w:val="00CC6579"/>
    <w:rsid w:val="00CD01A8"/>
    <w:rsid w:val="00CD0E81"/>
    <w:rsid w:val="00CD1C31"/>
    <w:rsid w:val="00CD670C"/>
    <w:rsid w:val="00CD7BE0"/>
    <w:rsid w:val="00CE02FB"/>
    <w:rsid w:val="00CE062E"/>
    <w:rsid w:val="00CE344C"/>
    <w:rsid w:val="00CE542D"/>
    <w:rsid w:val="00CE5B5C"/>
    <w:rsid w:val="00CF1F37"/>
    <w:rsid w:val="00CF21F3"/>
    <w:rsid w:val="00CF234B"/>
    <w:rsid w:val="00CF3C14"/>
    <w:rsid w:val="00CF5BFB"/>
    <w:rsid w:val="00CF6FEE"/>
    <w:rsid w:val="00CF7447"/>
    <w:rsid w:val="00D04561"/>
    <w:rsid w:val="00D054F4"/>
    <w:rsid w:val="00D11588"/>
    <w:rsid w:val="00D11816"/>
    <w:rsid w:val="00D11A22"/>
    <w:rsid w:val="00D12950"/>
    <w:rsid w:val="00D12F88"/>
    <w:rsid w:val="00D15632"/>
    <w:rsid w:val="00D2203A"/>
    <w:rsid w:val="00D222AA"/>
    <w:rsid w:val="00D23552"/>
    <w:rsid w:val="00D242A7"/>
    <w:rsid w:val="00D250B0"/>
    <w:rsid w:val="00D263D8"/>
    <w:rsid w:val="00D31BEF"/>
    <w:rsid w:val="00D346B7"/>
    <w:rsid w:val="00D35359"/>
    <w:rsid w:val="00D35450"/>
    <w:rsid w:val="00D35D57"/>
    <w:rsid w:val="00D37DE8"/>
    <w:rsid w:val="00D37E5F"/>
    <w:rsid w:val="00D40422"/>
    <w:rsid w:val="00D40B0F"/>
    <w:rsid w:val="00D41587"/>
    <w:rsid w:val="00D4269C"/>
    <w:rsid w:val="00D42F43"/>
    <w:rsid w:val="00D431C7"/>
    <w:rsid w:val="00D44480"/>
    <w:rsid w:val="00D4577B"/>
    <w:rsid w:val="00D45DA5"/>
    <w:rsid w:val="00D46310"/>
    <w:rsid w:val="00D46F1D"/>
    <w:rsid w:val="00D47697"/>
    <w:rsid w:val="00D504B2"/>
    <w:rsid w:val="00D50F83"/>
    <w:rsid w:val="00D51DFD"/>
    <w:rsid w:val="00D53FFE"/>
    <w:rsid w:val="00D5540F"/>
    <w:rsid w:val="00D55DBC"/>
    <w:rsid w:val="00D57293"/>
    <w:rsid w:val="00D578C5"/>
    <w:rsid w:val="00D60222"/>
    <w:rsid w:val="00D607EF"/>
    <w:rsid w:val="00D60C31"/>
    <w:rsid w:val="00D6128C"/>
    <w:rsid w:val="00D62672"/>
    <w:rsid w:val="00D63AA8"/>
    <w:rsid w:val="00D6461B"/>
    <w:rsid w:val="00D65B0A"/>
    <w:rsid w:val="00D720C1"/>
    <w:rsid w:val="00D7268C"/>
    <w:rsid w:val="00D74341"/>
    <w:rsid w:val="00D7552A"/>
    <w:rsid w:val="00D76651"/>
    <w:rsid w:val="00D76FA1"/>
    <w:rsid w:val="00D8158A"/>
    <w:rsid w:val="00D816A8"/>
    <w:rsid w:val="00D84D4C"/>
    <w:rsid w:val="00D86304"/>
    <w:rsid w:val="00D8738B"/>
    <w:rsid w:val="00D929B8"/>
    <w:rsid w:val="00D94E2B"/>
    <w:rsid w:val="00D96E95"/>
    <w:rsid w:val="00DA0698"/>
    <w:rsid w:val="00DA2260"/>
    <w:rsid w:val="00DA2490"/>
    <w:rsid w:val="00DA3027"/>
    <w:rsid w:val="00DA406B"/>
    <w:rsid w:val="00DA4AF1"/>
    <w:rsid w:val="00DA4D38"/>
    <w:rsid w:val="00DA62A1"/>
    <w:rsid w:val="00DA6376"/>
    <w:rsid w:val="00DA6C89"/>
    <w:rsid w:val="00DB056D"/>
    <w:rsid w:val="00DB0878"/>
    <w:rsid w:val="00DB1A19"/>
    <w:rsid w:val="00DB2163"/>
    <w:rsid w:val="00DB2447"/>
    <w:rsid w:val="00DB2606"/>
    <w:rsid w:val="00DB2CB6"/>
    <w:rsid w:val="00DB3336"/>
    <w:rsid w:val="00DB5C2D"/>
    <w:rsid w:val="00DB5D7A"/>
    <w:rsid w:val="00DB6468"/>
    <w:rsid w:val="00DB7471"/>
    <w:rsid w:val="00DC0D56"/>
    <w:rsid w:val="00DC1354"/>
    <w:rsid w:val="00DC16BC"/>
    <w:rsid w:val="00DC5D54"/>
    <w:rsid w:val="00DC6753"/>
    <w:rsid w:val="00DC7D2B"/>
    <w:rsid w:val="00DD007A"/>
    <w:rsid w:val="00DD0566"/>
    <w:rsid w:val="00DD0EAA"/>
    <w:rsid w:val="00DD1168"/>
    <w:rsid w:val="00DD3058"/>
    <w:rsid w:val="00DD3095"/>
    <w:rsid w:val="00DD3330"/>
    <w:rsid w:val="00DD36A9"/>
    <w:rsid w:val="00DD538B"/>
    <w:rsid w:val="00DD788F"/>
    <w:rsid w:val="00DE20D0"/>
    <w:rsid w:val="00DE280D"/>
    <w:rsid w:val="00DE3118"/>
    <w:rsid w:val="00DE35BC"/>
    <w:rsid w:val="00DE47C2"/>
    <w:rsid w:val="00DE4C60"/>
    <w:rsid w:val="00DE5127"/>
    <w:rsid w:val="00DE6CE4"/>
    <w:rsid w:val="00DE6D60"/>
    <w:rsid w:val="00DE746F"/>
    <w:rsid w:val="00DE78FB"/>
    <w:rsid w:val="00DF0311"/>
    <w:rsid w:val="00DF06D7"/>
    <w:rsid w:val="00DF0A29"/>
    <w:rsid w:val="00DF15D8"/>
    <w:rsid w:val="00DF2008"/>
    <w:rsid w:val="00DF526A"/>
    <w:rsid w:val="00DF685E"/>
    <w:rsid w:val="00DF7FC4"/>
    <w:rsid w:val="00E006A8"/>
    <w:rsid w:val="00E02FC1"/>
    <w:rsid w:val="00E03DCC"/>
    <w:rsid w:val="00E047E6"/>
    <w:rsid w:val="00E05C20"/>
    <w:rsid w:val="00E07359"/>
    <w:rsid w:val="00E10766"/>
    <w:rsid w:val="00E1082A"/>
    <w:rsid w:val="00E12597"/>
    <w:rsid w:val="00E17A49"/>
    <w:rsid w:val="00E17CC4"/>
    <w:rsid w:val="00E17F2C"/>
    <w:rsid w:val="00E21920"/>
    <w:rsid w:val="00E21A21"/>
    <w:rsid w:val="00E224B8"/>
    <w:rsid w:val="00E225A8"/>
    <w:rsid w:val="00E226D2"/>
    <w:rsid w:val="00E22A8F"/>
    <w:rsid w:val="00E250CF"/>
    <w:rsid w:val="00E255AF"/>
    <w:rsid w:val="00E25B46"/>
    <w:rsid w:val="00E26D23"/>
    <w:rsid w:val="00E26FCD"/>
    <w:rsid w:val="00E2779A"/>
    <w:rsid w:val="00E31646"/>
    <w:rsid w:val="00E319B4"/>
    <w:rsid w:val="00E321A3"/>
    <w:rsid w:val="00E32A0C"/>
    <w:rsid w:val="00E33CE1"/>
    <w:rsid w:val="00E34987"/>
    <w:rsid w:val="00E34C3A"/>
    <w:rsid w:val="00E34C59"/>
    <w:rsid w:val="00E355C7"/>
    <w:rsid w:val="00E3639A"/>
    <w:rsid w:val="00E3653B"/>
    <w:rsid w:val="00E409E6"/>
    <w:rsid w:val="00E410CC"/>
    <w:rsid w:val="00E411C5"/>
    <w:rsid w:val="00E43A49"/>
    <w:rsid w:val="00E4442B"/>
    <w:rsid w:val="00E44732"/>
    <w:rsid w:val="00E450E3"/>
    <w:rsid w:val="00E46F1C"/>
    <w:rsid w:val="00E47442"/>
    <w:rsid w:val="00E47EAA"/>
    <w:rsid w:val="00E504DC"/>
    <w:rsid w:val="00E5663C"/>
    <w:rsid w:val="00E56CD5"/>
    <w:rsid w:val="00E61C44"/>
    <w:rsid w:val="00E62CE9"/>
    <w:rsid w:val="00E64056"/>
    <w:rsid w:val="00E64DEF"/>
    <w:rsid w:val="00E6522C"/>
    <w:rsid w:val="00E661BF"/>
    <w:rsid w:val="00E66370"/>
    <w:rsid w:val="00E6685A"/>
    <w:rsid w:val="00E67246"/>
    <w:rsid w:val="00E70A6B"/>
    <w:rsid w:val="00E71A2F"/>
    <w:rsid w:val="00E72AEA"/>
    <w:rsid w:val="00E73442"/>
    <w:rsid w:val="00E761F9"/>
    <w:rsid w:val="00E77F5D"/>
    <w:rsid w:val="00E8057F"/>
    <w:rsid w:val="00E81171"/>
    <w:rsid w:val="00E84F28"/>
    <w:rsid w:val="00E85266"/>
    <w:rsid w:val="00E86CB5"/>
    <w:rsid w:val="00E924F7"/>
    <w:rsid w:val="00E935E5"/>
    <w:rsid w:val="00E93AA6"/>
    <w:rsid w:val="00E9576F"/>
    <w:rsid w:val="00EA1920"/>
    <w:rsid w:val="00EA37E7"/>
    <w:rsid w:val="00EA3919"/>
    <w:rsid w:val="00EA5883"/>
    <w:rsid w:val="00EA5C39"/>
    <w:rsid w:val="00EA6143"/>
    <w:rsid w:val="00EA669F"/>
    <w:rsid w:val="00EA7312"/>
    <w:rsid w:val="00EB03DC"/>
    <w:rsid w:val="00EB0B3E"/>
    <w:rsid w:val="00EB1916"/>
    <w:rsid w:val="00EB2324"/>
    <w:rsid w:val="00EB44A3"/>
    <w:rsid w:val="00EB4C43"/>
    <w:rsid w:val="00EB4EE8"/>
    <w:rsid w:val="00EB639A"/>
    <w:rsid w:val="00EB691F"/>
    <w:rsid w:val="00EB6F69"/>
    <w:rsid w:val="00EB72D4"/>
    <w:rsid w:val="00EB7665"/>
    <w:rsid w:val="00EC0F76"/>
    <w:rsid w:val="00EC3A5D"/>
    <w:rsid w:val="00EC54B6"/>
    <w:rsid w:val="00EC76DE"/>
    <w:rsid w:val="00EC7C86"/>
    <w:rsid w:val="00ED0840"/>
    <w:rsid w:val="00ED096C"/>
    <w:rsid w:val="00ED2ADB"/>
    <w:rsid w:val="00ED36FE"/>
    <w:rsid w:val="00ED558A"/>
    <w:rsid w:val="00ED61CB"/>
    <w:rsid w:val="00ED6A05"/>
    <w:rsid w:val="00ED6B3D"/>
    <w:rsid w:val="00ED7862"/>
    <w:rsid w:val="00EE0680"/>
    <w:rsid w:val="00EE0E95"/>
    <w:rsid w:val="00EE2567"/>
    <w:rsid w:val="00EE3B1F"/>
    <w:rsid w:val="00EE5AE3"/>
    <w:rsid w:val="00EE7AC8"/>
    <w:rsid w:val="00EF012A"/>
    <w:rsid w:val="00EF06B2"/>
    <w:rsid w:val="00EF0CCD"/>
    <w:rsid w:val="00EF0E10"/>
    <w:rsid w:val="00EF1D97"/>
    <w:rsid w:val="00EF59F8"/>
    <w:rsid w:val="00EF5EFE"/>
    <w:rsid w:val="00EF6279"/>
    <w:rsid w:val="00EF7837"/>
    <w:rsid w:val="00F00707"/>
    <w:rsid w:val="00F012BE"/>
    <w:rsid w:val="00F019A9"/>
    <w:rsid w:val="00F022CF"/>
    <w:rsid w:val="00F02749"/>
    <w:rsid w:val="00F03769"/>
    <w:rsid w:val="00F04735"/>
    <w:rsid w:val="00F10ED4"/>
    <w:rsid w:val="00F1144C"/>
    <w:rsid w:val="00F12CD3"/>
    <w:rsid w:val="00F13318"/>
    <w:rsid w:val="00F139C5"/>
    <w:rsid w:val="00F14088"/>
    <w:rsid w:val="00F15DFB"/>
    <w:rsid w:val="00F1655D"/>
    <w:rsid w:val="00F1743B"/>
    <w:rsid w:val="00F20E9C"/>
    <w:rsid w:val="00F218AC"/>
    <w:rsid w:val="00F21DA6"/>
    <w:rsid w:val="00F220A9"/>
    <w:rsid w:val="00F223E6"/>
    <w:rsid w:val="00F23B28"/>
    <w:rsid w:val="00F23E9F"/>
    <w:rsid w:val="00F24307"/>
    <w:rsid w:val="00F24D51"/>
    <w:rsid w:val="00F251BE"/>
    <w:rsid w:val="00F262D9"/>
    <w:rsid w:val="00F26780"/>
    <w:rsid w:val="00F26C2C"/>
    <w:rsid w:val="00F27631"/>
    <w:rsid w:val="00F2785E"/>
    <w:rsid w:val="00F27868"/>
    <w:rsid w:val="00F30C39"/>
    <w:rsid w:val="00F34724"/>
    <w:rsid w:val="00F34C83"/>
    <w:rsid w:val="00F35960"/>
    <w:rsid w:val="00F35CC6"/>
    <w:rsid w:val="00F35D26"/>
    <w:rsid w:val="00F3780F"/>
    <w:rsid w:val="00F37E0D"/>
    <w:rsid w:val="00F37EB9"/>
    <w:rsid w:val="00F42177"/>
    <w:rsid w:val="00F42801"/>
    <w:rsid w:val="00F4374D"/>
    <w:rsid w:val="00F43928"/>
    <w:rsid w:val="00F44B14"/>
    <w:rsid w:val="00F44C15"/>
    <w:rsid w:val="00F4654F"/>
    <w:rsid w:val="00F52251"/>
    <w:rsid w:val="00F54956"/>
    <w:rsid w:val="00F56ADF"/>
    <w:rsid w:val="00F56C7D"/>
    <w:rsid w:val="00F6060A"/>
    <w:rsid w:val="00F62FB4"/>
    <w:rsid w:val="00F630F3"/>
    <w:rsid w:val="00F643ED"/>
    <w:rsid w:val="00F66DB6"/>
    <w:rsid w:val="00F67755"/>
    <w:rsid w:val="00F67B6C"/>
    <w:rsid w:val="00F70387"/>
    <w:rsid w:val="00F70B37"/>
    <w:rsid w:val="00F70B99"/>
    <w:rsid w:val="00F71756"/>
    <w:rsid w:val="00F72D92"/>
    <w:rsid w:val="00F73EC7"/>
    <w:rsid w:val="00F74874"/>
    <w:rsid w:val="00F74B3C"/>
    <w:rsid w:val="00F74C7F"/>
    <w:rsid w:val="00F756AC"/>
    <w:rsid w:val="00F7685F"/>
    <w:rsid w:val="00F7737B"/>
    <w:rsid w:val="00F774E5"/>
    <w:rsid w:val="00F80E19"/>
    <w:rsid w:val="00F822DE"/>
    <w:rsid w:val="00F83026"/>
    <w:rsid w:val="00F8445C"/>
    <w:rsid w:val="00F84EC7"/>
    <w:rsid w:val="00F85C7B"/>
    <w:rsid w:val="00F8691A"/>
    <w:rsid w:val="00F86B24"/>
    <w:rsid w:val="00F86E0A"/>
    <w:rsid w:val="00F90B13"/>
    <w:rsid w:val="00F91081"/>
    <w:rsid w:val="00F91344"/>
    <w:rsid w:val="00F913E2"/>
    <w:rsid w:val="00F91C76"/>
    <w:rsid w:val="00F926AC"/>
    <w:rsid w:val="00F94D19"/>
    <w:rsid w:val="00F94E2C"/>
    <w:rsid w:val="00F96188"/>
    <w:rsid w:val="00F96759"/>
    <w:rsid w:val="00F96BFE"/>
    <w:rsid w:val="00F9726C"/>
    <w:rsid w:val="00F97500"/>
    <w:rsid w:val="00FA06EE"/>
    <w:rsid w:val="00FA0E56"/>
    <w:rsid w:val="00FA1A4C"/>
    <w:rsid w:val="00FA2740"/>
    <w:rsid w:val="00FA3607"/>
    <w:rsid w:val="00FA3851"/>
    <w:rsid w:val="00FA6181"/>
    <w:rsid w:val="00FA760D"/>
    <w:rsid w:val="00FB0AB4"/>
    <w:rsid w:val="00FB1CE1"/>
    <w:rsid w:val="00FB2D1C"/>
    <w:rsid w:val="00FB479B"/>
    <w:rsid w:val="00FB5E50"/>
    <w:rsid w:val="00FB71EF"/>
    <w:rsid w:val="00FB73E5"/>
    <w:rsid w:val="00FC0B3D"/>
    <w:rsid w:val="00FC3BE3"/>
    <w:rsid w:val="00FC3FBA"/>
    <w:rsid w:val="00FC4B3B"/>
    <w:rsid w:val="00FC62A9"/>
    <w:rsid w:val="00FD0762"/>
    <w:rsid w:val="00FD1535"/>
    <w:rsid w:val="00FD2D2C"/>
    <w:rsid w:val="00FD3D08"/>
    <w:rsid w:val="00FD4FB7"/>
    <w:rsid w:val="00FD56D4"/>
    <w:rsid w:val="00FD7148"/>
    <w:rsid w:val="00FE02C7"/>
    <w:rsid w:val="00FE08B6"/>
    <w:rsid w:val="00FE0F34"/>
    <w:rsid w:val="00FE1E70"/>
    <w:rsid w:val="00FE44F2"/>
    <w:rsid w:val="00FE5417"/>
    <w:rsid w:val="00FE6A2B"/>
    <w:rsid w:val="00FF032D"/>
    <w:rsid w:val="00FF03D2"/>
    <w:rsid w:val="00FF04EE"/>
    <w:rsid w:val="00FF0660"/>
    <w:rsid w:val="00FF154A"/>
    <w:rsid w:val="00FF3526"/>
    <w:rsid w:val="00FF7D1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579C1"/>
  <w15:docId w15:val="{5DD19DD0-38C4-4027-8854-8FCE8CC9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631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3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1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31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Междустр.интервал:  полуторный Знак Знак"/>
    <w:basedOn w:val="a0"/>
    <w:link w:val="14"/>
    <w:locked/>
    <w:rsid w:val="00163115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6"/>
    <w:rsid w:val="00163115"/>
    <w:pPr>
      <w:spacing w:after="0" w:line="360" w:lineRule="auto"/>
      <w:jc w:val="both"/>
    </w:pPr>
    <w:rPr>
      <w:rFonts w:ascii="MS Mincho" w:eastAsia="MS Mincho" w:hAnsi="MS Mincho"/>
      <w:sz w:val="28"/>
      <w:szCs w:val="28"/>
      <w:lang w:eastAsia="en-US"/>
    </w:rPr>
  </w:style>
  <w:style w:type="character" w:styleId="a7">
    <w:name w:val="footnote reference"/>
    <w:basedOn w:val="a0"/>
    <w:uiPriority w:val="99"/>
    <w:semiHidden/>
    <w:unhideWhenUsed/>
    <w:rsid w:val="00163115"/>
    <w:rPr>
      <w:vertAlign w:val="superscript"/>
    </w:rPr>
  </w:style>
  <w:style w:type="character" w:styleId="a8">
    <w:name w:val="Hyperlink"/>
    <w:basedOn w:val="a0"/>
    <w:uiPriority w:val="99"/>
    <w:unhideWhenUsed/>
    <w:rsid w:val="00515A8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72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D5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5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5BC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8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B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B5E29"/>
    <w:rPr>
      <w:b/>
      <w:bCs/>
    </w:rPr>
  </w:style>
  <w:style w:type="paragraph" w:styleId="ae">
    <w:name w:val="header"/>
    <w:basedOn w:val="a"/>
    <w:link w:val="af"/>
    <w:uiPriority w:val="99"/>
    <w:unhideWhenUsed/>
    <w:rsid w:val="00F2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23B28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2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3B28"/>
    <w:rPr>
      <w:rFonts w:eastAsiaTheme="minorEastAsia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855AF0"/>
    <w:pPr>
      <w:spacing w:after="100"/>
    </w:pPr>
  </w:style>
  <w:style w:type="paragraph" w:styleId="af2">
    <w:name w:val="endnote text"/>
    <w:basedOn w:val="a"/>
    <w:link w:val="af3"/>
    <w:uiPriority w:val="99"/>
    <w:semiHidden/>
    <w:unhideWhenUsed/>
    <w:rsid w:val="005E07EC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E07EC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5E0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7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shkolnuk.com/kompleks-trebovan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ts.news/prakticheskaya-psihologiya-knigi/otsenka-professionalnoy-deyatelnosti-30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056C-561A-4CC0-8DAE-C404A059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8506</Words>
  <Characters>48488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IGladkova</dc:creator>
  <cp:lastModifiedBy>Метлина Марина Игоревна</cp:lastModifiedBy>
  <cp:revision>19</cp:revision>
  <cp:lastPrinted>2018-08-23T04:44:00Z</cp:lastPrinted>
  <dcterms:created xsi:type="dcterms:W3CDTF">2018-07-23T04:27:00Z</dcterms:created>
  <dcterms:modified xsi:type="dcterms:W3CDTF">2018-09-11T05:27:00Z</dcterms:modified>
</cp:coreProperties>
</file>